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10C5E" w14:textId="77777777" w:rsidR="006C1432" w:rsidRPr="00BE3AA6" w:rsidRDefault="006C1432" w:rsidP="006C1432">
      <w:pPr>
        <w:pStyle w:val="Title"/>
        <w:jc w:val="left"/>
        <w:rPr>
          <w:rFonts w:cs="Tahoma"/>
          <w:color w:val="000000" w:themeColor="text1"/>
          <w:sz w:val="52"/>
          <w:szCs w:val="52"/>
          <w:lang w:bidi="th-TH"/>
        </w:rPr>
      </w:pPr>
      <w:r>
        <w:rPr>
          <w:rFonts w:cs="Tahoma"/>
          <w:color w:val="000000" w:themeColor="text1"/>
          <w:sz w:val="52"/>
          <w:szCs w:val="52"/>
          <w:cs/>
          <w:lang w:bidi="th-TH"/>
        </w:rPr>
        <w:br/>
      </w:r>
    </w:p>
    <w:p w14:paraId="0E346C5C" w14:textId="77777777" w:rsidR="006C1432" w:rsidRPr="00BE3AA6" w:rsidRDefault="006C1432" w:rsidP="006C1432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9264" behindDoc="0" locked="0" layoutInCell="1" allowOverlap="1" wp14:anchorId="31E83F5E" wp14:editId="35D3CB45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2DC2B7" w14:textId="77777777" w:rsidR="006C1432" w:rsidRPr="00BE3AA6" w:rsidRDefault="006C1432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5293B049" w14:textId="77777777" w:rsidR="006C1432" w:rsidRPr="00BE3AA6" w:rsidRDefault="006C1432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06DEB724" w14:textId="73C41C3A" w:rsidR="006C1432" w:rsidRPr="0090265A" w:rsidRDefault="00BB3285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 xml:space="preserve">R02 </w:t>
      </w:r>
      <w:r w:rsidR="006C1432"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90265A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 </w:t>
      </w:r>
      <w:r w:rsidR="0090265A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14:paraId="7B1B01CE" w14:textId="0223B50A" w:rsidR="006C1432" w:rsidRPr="00DC3D85" w:rsidRDefault="0090265A" w:rsidP="006C1432">
      <w:pPr>
        <w:pStyle w:val="Title"/>
        <w:spacing w:after="0"/>
        <w:rPr>
          <w:rFonts w:cs="Tahoma"/>
          <w:sz w:val="56"/>
          <w:szCs w:val="56"/>
          <w:rtl/>
          <w:cs/>
        </w:rPr>
      </w:pPr>
      <w:r w:rsidRPr="00DC3D85">
        <w:rPr>
          <w:rFonts w:cs="Tahoma" w:hint="cs"/>
          <w:sz w:val="56"/>
          <w:szCs w:val="56"/>
          <w:cs/>
          <w:lang w:bidi="th-TH"/>
        </w:rPr>
        <w:t xml:space="preserve">เอกสาร </w:t>
      </w:r>
      <w:r w:rsidRPr="00DC3D85">
        <w:rPr>
          <w:rFonts w:cs="Tahoma"/>
          <w:sz w:val="56"/>
          <w:szCs w:val="56"/>
        </w:rPr>
        <w:t xml:space="preserve">Classification </w:t>
      </w:r>
      <w:r w:rsidRPr="00DC3D85">
        <w:rPr>
          <w:rFonts w:cs="Tahoma" w:hint="cs"/>
          <w:sz w:val="56"/>
          <w:szCs w:val="56"/>
          <w:cs/>
          <w:lang w:bidi="th-TH"/>
        </w:rPr>
        <w:t>สำหรับ</w:t>
      </w:r>
      <w:r w:rsidR="00DC3D85">
        <w:rPr>
          <w:rFonts w:cs="Tahoma" w:hint="cs"/>
          <w:sz w:val="56"/>
          <w:szCs w:val="56"/>
          <w:cs/>
          <w:lang w:bidi="th-TH"/>
        </w:rPr>
        <w:t xml:space="preserve">ข้อมูลยอดคงค้าง </w:t>
      </w:r>
      <w:r w:rsidR="00DC3D85">
        <w:rPr>
          <w:rFonts w:cs="Tahoma"/>
          <w:sz w:val="56"/>
          <w:szCs w:val="56"/>
        </w:rPr>
        <w:t>NRB</w:t>
      </w:r>
      <w:r w:rsidR="00DC3D85">
        <w:rPr>
          <w:rFonts w:cs="Tahoma"/>
          <w:sz w:val="56"/>
          <w:szCs w:val="56"/>
        </w:rPr>
        <w:br/>
      </w:r>
      <w:r w:rsidR="00DC3D85">
        <w:rPr>
          <w:rFonts w:cs="Tahoma" w:hint="cs"/>
          <w:sz w:val="56"/>
          <w:szCs w:val="56"/>
          <w:cs/>
          <w:lang w:bidi="th-TH"/>
        </w:rPr>
        <w:t>ณ สิ้นวันเกินกว่ากำหนด</w:t>
      </w:r>
    </w:p>
    <w:p w14:paraId="562146AD" w14:textId="77777777" w:rsidR="006C1432" w:rsidRPr="00BE3AA6" w:rsidRDefault="006C1432" w:rsidP="006C1432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</w:p>
    <w:p w14:paraId="55A14B04" w14:textId="77777777" w:rsidR="002E6FA1" w:rsidRPr="00BE3AA6" w:rsidRDefault="002E6FA1" w:rsidP="002E6FA1">
      <w:pPr>
        <w:pStyle w:val="Sub-block"/>
        <w:spacing w:before="240" w:after="240" w:line="440" w:lineRule="exact"/>
        <w:ind w:left="0" w:firstLine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27C7AF12" w14:textId="77777777" w:rsidR="002E6FA1" w:rsidRPr="00BE3AA6" w:rsidRDefault="002E6FA1" w:rsidP="002E6FA1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2E6FA1" w:rsidRPr="00BE3AA6" w14:paraId="75F184D1" w14:textId="77777777" w:rsidTr="00802188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32941E7B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7621F75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A5DD65A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4CF4DE23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68FABB54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2E6FA1" w:rsidRPr="00BE3AA6" w14:paraId="2A7C1808" w14:textId="77777777" w:rsidTr="00802188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D813711" w14:textId="77777777" w:rsidR="002E6FA1" w:rsidRPr="00BE3AA6" w:rsidRDefault="002E6FA1" w:rsidP="00802188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2A6BCD" w14:textId="1DEAACE9" w:rsidR="002E6FA1" w:rsidRPr="008D3416" w:rsidRDefault="00346E5E" w:rsidP="00161C7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</w:rPr>
              <w:t xml:space="preserve">7 </w:t>
            </w:r>
            <w:r>
              <w:rPr>
                <w:rFonts w:cs="Tahoma"/>
                <w:i w:val="0"/>
                <w:iCs w:val="0"/>
                <w:lang w:bidi="th-TH"/>
              </w:rPr>
              <w:t>July 2020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769582" w14:textId="62CF9419" w:rsidR="002E6FA1" w:rsidRPr="008D3416" w:rsidRDefault="00346E5E" w:rsidP="0039151D">
            <w:pPr>
              <w:pStyle w:val="TableText"/>
              <w:spacing w:before="120"/>
              <w:jc w:val="center"/>
              <w:rPr>
                <w:rFonts w:cs="Tahoma"/>
              </w:rPr>
            </w:pPr>
            <w:r>
              <w:rPr>
                <w:rFonts w:cs="Tahoma"/>
              </w:rPr>
              <w:t>1 October 2020</w:t>
            </w:r>
          </w:p>
        </w:tc>
        <w:tc>
          <w:tcPr>
            <w:tcW w:w="847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523D6B" w14:textId="77777777" w:rsidR="002E6FA1" w:rsidRPr="00BE3AA6" w:rsidRDefault="002E6FA1" w:rsidP="00802188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90B1D9F" w14:textId="77777777" w:rsidR="002E6FA1" w:rsidRPr="00BE3AA6" w:rsidRDefault="002E6FA1" w:rsidP="00802188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  <w:tr w:rsidR="00624876" w:rsidRPr="00BE3AA6" w14:paraId="09E6D4A2" w14:textId="77777777" w:rsidTr="00802188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F1A12EE" w14:textId="3F63D6EA" w:rsidR="00624876" w:rsidRPr="006A58B2" w:rsidRDefault="00624876" w:rsidP="00802188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6A58B2">
              <w:rPr>
                <w:rFonts w:cs="Tahoma"/>
                <w:i w:val="0"/>
                <w:iCs w:val="0"/>
                <w:color w:val="000000" w:themeColor="text1"/>
              </w:rPr>
              <w:t>2025.01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54EE74" w14:textId="0AC86A11" w:rsidR="00624876" w:rsidRPr="006A58B2" w:rsidRDefault="00894806" w:rsidP="00161C7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5</w:t>
            </w:r>
            <w:r w:rsidR="006C0B22" w:rsidRPr="006A58B2">
              <w:rPr>
                <w:rFonts w:cs="Tahoma"/>
                <w:i w:val="0"/>
                <w:iCs w:val="0"/>
              </w:rPr>
              <w:t xml:space="preserve"> September 2025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4CC89C" w14:textId="5F07768D" w:rsidR="00624876" w:rsidRPr="006A58B2" w:rsidRDefault="006C0B22" w:rsidP="0039151D">
            <w:pPr>
              <w:pStyle w:val="TableText"/>
              <w:spacing w:before="120"/>
              <w:jc w:val="center"/>
              <w:rPr>
                <w:rFonts w:cs="Tahoma"/>
              </w:rPr>
            </w:pPr>
            <w:r w:rsidRPr="006A58B2">
              <w:rPr>
                <w:rFonts w:cs="Tahoma"/>
              </w:rPr>
              <w:t xml:space="preserve">1 </w:t>
            </w:r>
            <w:r w:rsidR="001C33AD">
              <w:rPr>
                <w:rFonts w:cs="Tahoma"/>
              </w:rPr>
              <w:t>December</w:t>
            </w:r>
            <w:r w:rsidRPr="006A58B2">
              <w:rPr>
                <w:rFonts w:cs="Tahoma"/>
              </w:rPr>
              <w:t xml:space="preserve"> 202</w:t>
            </w:r>
            <w:r w:rsidR="001C33AD">
              <w:rPr>
                <w:rFonts w:cs="Tahoma"/>
              </w:rPr>
              <w:t>5</w:t>
            </w:r>
          </w:p>
        </w:tc>
        <w:tc>
          <w:tcPr>
            <w:tcW w:w="847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1CD00A" w14:textId="77777777" w:rsidR="00894806" w:rsidRPr="00894806" w:rsidRDefault="00894806" w:rsidP="00894806">
            <w:pPr>
              <w:pStyle w:val="TableText"/>
              <w:spacing w:before="120"/>
              <w:rPr>
                <w:rFonts w:cs="Tahoma"/>
              </w:rPr>
            </w:pPr>
            <w:r w:rsidRPr="00894806">
              <w:rPr>
                <w:rFonts w:cs="Tahoma"/>
              </w:rPr>
              <w:t>Reference to file “Changes R02 Classification Document version 2025.01”</w:t>
            </w:r>
          </w:p>
          <w:p w14:paraId="4956542D" w14:textId="77777777" w:rsidR="00894806" w:rsidRPr="00894806" w:rsidRDefault="00894806" w:rsidP="00894806">
            <w:pPr>
              <w:pStyle w:val="TableText"/>
              <w:spacing w:before="120"/>
              <w:rPr>
                <w:rFonts w:cs="Tahoma"/>
              </w:rPr>
            </w:pPr>
            <w:r w:rsidRPr="00894806">
              <w:rPr>
                <w:rFonts w:cs="Tahoma"/>
              </w:rPr>
              <w:br/>
            </w:r>
            <w:proofErr w:type="gramStart"/>
            <w:r w:rsidRPr="00894806">
              <w:rPr>
                <w:rFonts w:cs="Tahoma"/>
              </w:rPr>
              <w:t>Remark :</w:t>
            </w:r>
            <w:proofErr w:type="gramEnd"/>
            <w:r w:rsidRPr="00894806">
              <w:rPr>
                <w:rFonts w:cs="Tahoma"/>
              </w:rPr>
              <w:t xml:space="preserve"> All changes from version 1.0 </w:t>
            </w:r>
            <w:proofErr w:type="gramStart"/>
            <w:r w:rsidRPr="00894806">
              <w:rPr>
                <w:rFonts w:cs="Tahoma"/>
              </w:rPr>
              <w:t>was</w:t>
            </w:r>
            <w:proofErr w:type="gramEnd"/>
            <w:r w:rsidRPr="00894806">
              <w:rPr>
                <w:rFonts w:cs="Tahoma"/>
              </w:rPr>
              <w:t xml:space="preserve"> removed from document. Additional details are in “Changes R02 Classification </w:t>
            </w:r>
            <w:proofErr w:type="gramStart"/>
            <w:r w:rsidRPr="00894806">
              <w:rPr>
                <w:rFonts w:cs="Tahoma"/>
              </w:rPr>
              <w:t>Document  version</w:t>
            </w:r>
            <w:proofErr w:type="gramEnd"/>
            <w:r w:rsidRPr="00894806">
              <w:rPr>
                <w:rFonts w:cs="Tahoma"/>
              </w:rPr>
              <w:t xml:space="preserve"> 2025.01”.</w:t>
            </w:r>
          </w:p>
          <w:p w14:paraId="23B8D4E0" w14:textId="6765D983" w:rsidR="00624876" w:rsidRPr="00894806" w:rsidRDefault="00894806" w:rsidP="00894806">
            <w:pPr>
              <w:pStyle w:val="TableText"/>
              <w:spacing w:before="120"/>
              <w:rPr>
                <w:rFonts w:cs="Tahoma"/>
                <w:cs/>
              </w:rPr>
            </w:pPr>
            <w:r w:rsidRPr="00894806">
              <w:rPr>
                <w:rFonts w:cs="Tahoma"/>
              </w:rPr>
              <w:br/>
              <w:t xml:space="preserve">This document, “R02 Classification </w:t>
            </w:r>
            <w:proofErr w:type="gramStart"/>
            <w:r w:rsidRPr="00894806">
              <w:rPr>
                <w:rFonts w:cs="Tahoma"/>
              </w:rPr>
              <w:t>Document  version</w:t>
            </w:r>
            <w:proofErr w:type="gramEnd"/>
            <w:r w:rsidRPr="00894806">
              <w:rPr>
                <w:rFonts w:cs="Tahoma"/>
              </w:rPr>
              <w:t xml:space="preserve"> 2025.01”, is designed to be used with “R02 Data Set Manual version 2025.01</w:t>
            </w:r>
            <w:proofErr w:type="gramStart"/>
            <w:r w:rsidRPr="00894806">
              <w:rPr>
                <w:rFonts w:cs="Tahoma"/>
              </w:rPr>
              <w:t>” ,</w:t>
            </w:r>
            <w:proofErr w:type="gramEnd"/>
            <w:r w:rsidRPr="00894806">
              <w:rPr>
                <w:rFonts w:cs="Tahoma"/>
              </w:rPr>
              <w:t>  “R02 Data Set Document version 1.0” and “R02 Excel Template version 2025.01”.</w:t>
            </w:r>
          </w:p>
        </w:tc>
        <w:tc>
          <w:tcPr>
            <w:tcW w:w="9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4CB64CE" w14:textId="4F1F276B" w:rsidR="00624876" w:rsidRPr="006A58B2" w:rsidRDefault="006A58B2" w:rsidP="00802188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6A58B2">
              <w:rPr>
                <w:rFonts w:cs="Tahoma"/>
                <w:color w:val="000000" w:themeColor="text1"/>
                <w:lang w:bidi="th-TH"/>
              </w:rPr>
              <w:t>Yes</w:t>
            </w:r>
          </w:p>
        </w:tc>
      </w:tr>
    </w:tbl>
    <w:p w14:paraId="75B2B861" w14:textId="77777777" w:rsidR="002E6FA1" w:rsidRPr="00BE3AA6" w:rsidRDefault="002E6FA1" w:rsidP="002E6FA1">
      <w:pPr>
        <w:rPr>
          <w:lang w:eastAsia="x-none" w:bidi="ar-SA"/>
        </w:rPr>
      </w:pPr>
    </w:p>
    <w:p w14:paraId="64585A65" w14:textId="77777777" w:rsidR="002E6FA1" w:rsidRPr="00BE3AA6" w:rsidRDefault="002E6FA1" w:rsidP="002E6FA1">
      <w:pPr>
        <w:rPr>
          <w:lang w:eastAsia="x-none" w:bidi="ar-SA"/>
        </w:rPr>
      </w:pPr>
    </w:p>
    <w:p w14:paraId="2C90C9F5" w14:textId="77777777" w:rsidR="002E6FA1" w:rsidRPr="00BE3AA6" w:rsidRDefault="002E6FA1" w:rsidP="002E6FA1">
      <w:pPr>
        <w:rPr>
          <w:lang w:eastAsia="x-none" w:bidi="ar-SA"/>
        </w:rPr>
      </w:pPr>
    </w:p>
    <w:p w14:paraId="49A079BF" w14:textId="77777777" w:rsidR="002E6FA1" w:rsidRPr="00BE3AA6" w:rsidRDefault="002E6FA1" w:rsidP="002E6FA1">
      <w:pPr>
        <w:rPr>
          <w:lang w:eastAsia="x-none"/>
        </w:rPr>
      </w:pPr>
    </w:p>
    <w:p w14:paraId="2C6B61A4" w14:textId="77777777" w:rsidR="006C1432" w:rsidRDefault="006F565F" w:rsidP="006F565F">
      <w:pPr>
        <w:tabs>
          <w:tab w:val="left" w:pos="8657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</w:p>
    <w:p w14:paraId="2E8D8E78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79F6CC9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A1D10AC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sdt>
      <w:sdtPr>
        <w:rPr>
          <w:rFonts w:ascii="BrowalliaUPC" w:eastAsiaTheme="minorHAnsi" w:hAnsi="BrowalliaUPC" w:cs="BrowalliaUPC"/>
          <w:color w:val="auto"/>
          <w:lang w:bidi="th-TH"/>
        </w:rPr>
        <w:id w:val="-119252644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1C57E21" w14:textId="77777777" w:rsidR="00604594" w:rsidRPr="00604594" w:rsidRDefault="00604594" w:rsidP="00604594">
          <w:pPr>
            <w:pStyle w:val="TOCHeading"/>
            <w:spacing w:line="480" w:lineRule="auto"/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</w:rPr>
          </w:pPr>
          <w:r w:rsidRPr="00604594"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</w:rPr>
            <w:t>Table of Contents</w:t>
          </w:r>
        </w:p>
        <w:p w14:paraId="0F1D394E" w14:textId="77777777" w:rsidR="004C21A7" w:rsidRPr="004C21A7" w:rsidRDefault="00604594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8"/>
              <w:szCs w:val="18"/>
            </w:rPr>
          </w:pPr>
          <w:r w:rsidRPr="004C21A7">
            <w:rPr>
              <w:rFonts w:ascii="Tahoma" w:hAnsi="Tahoma" w:cs="Tahoma"/>
              <w:sz w:val="18"/>
              <w:szCs w:val="18"/>
            </w:rPr>
            <w:fldChar w:fldCharType="begin"/>
          </w:r>
          <w:r w:rsidRPr="004C21A7">
            <w:rPr>
              <w:rFonts w:ascii="Tahoma" w:hAnsi="Tahoma" w:cs="Tahoma"/>
              <w:sz w:val="18"/>
              <w:szCs w:val="18"/>
            </w:rPr>
            <w:instrText xml:space="preserve"> TOC \o "1-3" \h \z \u </w:instrText>
          </w:r>
          <w:r w:rsidRPr="004C21A7">
            <w:rPr>
              <w:rFonts w:ascii="Tahoma" w:hAnsi="Tahoma" w:cs="Tahoma"/>
              <w:sz w:val="18"/>
              <w:szCs w:val="18"/>
            </w:rPr>
            <w:fldChar w:fldCharType="separate"/>
          </w:r>
          <w:hyperlink w:anchor="_Toc32573553" w:history="1">
            <w:r w:rsidR="004C21A7" w:rsidRPr="004C21A7">
              <w:rPr>
                <w:rStyle w:val="Hyperlink"/>
                <w:sz w:val="18"/>
                <w:szCs w:val="18"/>
              </w:rPr>
              <w:t>1.</w:t>
            </w:r>
            <w:r w:rsidR="004C21A7" w:rsidRPr="004C21A7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8"/>
                <w:szCs w:val="18"/>
              </w:rPr>
              <w:tab/>
            </w:r>
            <w:r w:rsidR="004C21A7" w:rsidRPr="004C21A7">
              <w:rPr>
                <w:rStyle w:val="Hyperlink"/>
                <w:sz w:val="18"/>
                <w:szCs w:val="18"/>
              </w:rPr>
              <w:t>Amount Type</w:t>
            </w:r>
            <w:r w:rsidR="004C21A7" w:rsidRPr="004C21A7">
              <w:rPr>
                <w:rFonts w:ascii="Tahoma" w:hAnsi="Tahoma" w:cs="Tahoma"/>
                <w:webHidden/>
                <w:sz w:val="18"/>
                <w:szCs w:val="18"/>
              </w:rPr>
              <w:tab/>
            </w:r>
            <w:r w:rsidR="004C21A7" w:rsidRPr="004C21A7">
              <w:rPr>
                <w:rStyle w:val="Hyperlink"/>
                <w:sz w:val="18"/>
                <w:szCs w:val="18"/>
              </w:rPr>
              <w:fldChar w:fldCharType="begin"/>
            </w:r>
            <w:r w:rsidR="004C21A7" w:rsidRPr="004C21A7">
              <w:rPr>
                <w:rFonts w:ascii="Tahoma" w:hAnsi="Tahoma" w:cs="Tahoma"/>
                <w:webHidden/>
                <w:sz w:val="18"/>
                <w:szCs w:val="18"/>
              </w:rPr>
              <w:instrText xml:space="preserve"> PAGEREF _Toc32573553 \h </w:instrText>
            </w:r>
            <w:r w:rsidR="004C21A7" w:rsidRPr="004C21A7">
              <w:rPr>
                <w:rStyle w:val="Hyperlink"/>
                <w:sz w:val="18"/>
                <w:szCs w:val="18"/>
              </w:rPr>
            </w:r>
            <w:r w:rsidR="004C21A7" w:rsidRPr="004C21A7">
              <w:rPr>
                <w:rStyle w:val="Hyperlink"/>
                <w:sz w:val="18"/>
                <w:szCs w:val="18"/>
              </w:rPr>
              <w:fldChar w:fldCharType="separate"/>
            </w:r>
            <w:r w:rsidR="004C21A7" w:rsidRPr="004C21A7">
              <w:rPr>
                <w:rFonts w:ascii="Tahoma" w:hAnsi="Tahoma" w:cs="Tahoma"/>
                <w:webHidden/>
                <w:sz w:val="18"/>
                <w:szCs w:val="18"/>
              </w:rPr>
              <w:t>4</w:t>
            </w:r>
            <w:r w:rsidR="004C21A7" w:rsidRPr="004C21A7">
              <w:rPr>
                <w:rStyle w:val="Hyperlink"/>
                <w:sz w:val="18"/>
                <w:szCs w:val="18"/>
              </w:rPr>
              <w:fldChar w:fldCharType="end"/>
            </w:r>
          </w:hyperlink>
        </w:p>
        <w:p w14:paraId="6F2C1BF5" w14:textId="77777777" w:rsidR="004C21A7" w:rsidRPr="004C21A7" w:rsidRDefault="004C21A7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18"/>
              <w:szCs w:val="18"/>
            </w:rPr>
          </w:pPr>
          <w:hyperlink w:anchor="_Toc32573554" w:history="1">
            <w:r w:rsidRPr="004C21A7">
              <w:rPr>
                <w:rStyle w:val="Hyperlink"/>
                <w:sz w:val="18"/>
                <w:szCs w:val="18"/>
              </w:rPr>
              <w:t>2.</w:t>
            </w:r>
            <w:r w:rsidRPr="004C21A7">
              <w:rPr>
                <w:rFonts w:ascii="Tahoma" w:eastAsiaTheme="minorEastAsia" w:hAnsi="Tahoma" w:cs="Tahoma"/>
                <w:b w:val="0"/>
                <w:bCs w:val="0"/>
                <w:caps w:val="0"/>
                <w:color w:val="auto"/>
                <w:sz w:val="18"/>
                <w:szCs w:val="18"/>
              </w:rPr>
              <w:tab/>
            </w:r>
            <w:r w:rsidRPr="004C21A7">
              <w:rPr>
                <w:rStyle w:val="Hyperlink"/>
                <w:sz w:val="18"/>
                <w:szCs w:val="18"/>
              </w:rPr>
              <w:t>Underlying Amount Reason</w:t>
            </w:r>
            <w:r w:rsidRPr="004C21A7">
              <w:rPr>
                <w:rFonts w:ascii="Tahoma" w:hAnsi="Tahoma" w:cs="Tahoma"/>
                <w:webHidden/>
                <w:sz w:val="18"/>
                <w:szCs w:val="18"/>
              </w:rPr>
              <w:tab/>
            </w:r>
            <w:r w:rsidRPr="004C21A7">
              <w:rPr>
                <w:rStyle w:val="Hyperlink"/>
                <w:sz w:val="18"/>
                <w:szCs w:val="18"/>
              </w:rPr>
              <w:fldChar w:fldCharType="begin"/>
            </w:r>
            <w:r w:rsidRPr="004C21A7">
              <w:rPr>
                <w:rFonts w:ascii="Tahoma" w:hAnsi="Tahoma" w:cs="Tahoma"/>
                <w:webHidden/>
                <w:sz w:val="18"/>
                <w:szCs w:val="18"/>
              </w:rPr>
              <w:instrText xml:space="preserve"> PAGEREF _Toc32573554 \h </w:instrText>
            </w:r>
            <w:r w:rsidRPr="004C21A7">
              <w:rPr>
                <w:rStyle w:val="Hyperlink"/>
                <w:sz w:val="18"/>
                <w:szCs w:val="18"/>
              </w:rPr>
            </w:r>
            <w:r w:rsidRPr="004C21A7">
              <w:rPr>
                <w:rStyle w:val="Hyperlink"/>
                <w:sz w:val="18"/>
                <w:szCs w:val="18"/>
              </w:rPr>
              <w:fldChar w:fldCharType="separate"/>
            </w:r>
            <w:r w:rsidRPr="004C21A7">
              <w:rPr>
                <w:rFonts w:ascii="Tahoma" w:hAnsi="Tahoma" w:cs="Tahoma"/>
                <w:webHidden/>
                <w:sz w:val="18"/>
                <w:szCs w:val="18"/>
              </w:rPr>
              <w:t>5</w:t>
            </w:r>
            <w:r w:rsidRPr="004C21A7">
              <w:rPr>
                <w:rStyle w:val="Hyperlink"/>
                <w:sz w:val="18"/>
                <w:szCs w:val="18"/>
              </w:rPr>
              <w:fldChar w:fldCharType="end"/>
            </w:r>
          </w:hyperlink>
        </w:p>
        <w:p w14:paraId="0D9B9FF3" w14:textId="77777777" w:rsidR="00604594" w:rsidRDefault="00604594">
          <w:r w:rsidRPr="004C21A7">
            <w:rPr>
              <w:rFonts w:ascii="Tahoma" w:hAnsi="Tahoma" w:cs="Tahoma"/>
              <w:b/>
              <w:bCs/>
              <w:noProof/>
              <w:sz w:val="18"/>
              <w:szCs w:val="18"/>
            </w:rPr>
            <w:fldChar w:fldCharType="end"/>
          </w:r>
        </w:p>
      </w:sdtContent>
    </w:sdt>
    <w:p w14:paraId="2653D584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  <w:cs/>
        </w:rPr>
      </w:pPr>
    </w:p>
    <w:p w14:paraId="7932F12E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325B75D0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79C36907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8A121C9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3899F9C1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60F43DF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2AB84ED" w14:textId="77777777" w:rsidR="00E644C8" w:rsidRDefault="00E644C8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9173371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7D4029DC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2192DFF9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AA72176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8BB62B8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67C6DED2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6A1D4A7E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0BFB8D1" w14:textId="77777777" w:rsidR="006F565F" w:rsidRDefault="006F565F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F70119A" w14:textId="2F3C9DEF" w:rsidR="002E6FA1" w:rsidRDefault="003B697B" w:rsidP="00960F8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 w:hint="cs"/>
          <w:b/>
          <w:bCs/>
          <w:sz w:val="20"/>
          <w:szCs w:val="20"/>
          <w:cs/>
        </w:rPr>
        <w:t xml:space="preserve">              </w:t>
      </w:r>
      <w:r w:rsidR="00E0206E">
        <w:rPr>
          <w:rFonts w:ascii="Tahoma" w:hAnsi="Tahoma" w:cs="Tahoma" w:hint="cs"/>
          <w:b/>
          <w:bCs/>
          <w:sz w:val="20"/>
          <w:szCs w:val="20"/>
          <w:cs/>
        </w:rPr>
        <w:t xml:space="preserve">                               </w:t>
      </w:r>
    </w:p>
    <w:p w14:paraId="4383977E" w14:textId="77777777" w:rsidR="00E0206E" w:rsidRP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948" w:type="dxa"/>
        <w:tblInd w:w="-24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2"/>
        <w:gridCol w:w="876"/>
        <w:gridCol w:w="11002"/>
      </w:tblGrid>
      <w:tr w:rsidR="00794CFF" w:rsidRPr="00960F88" w14:paraId="71D895C2" w14:textId="77777777" w:rsidTr="00CC4ED7">
        <w:trPr>
          <w:cantSplit/>
          <w:trHeight w:val="350"/>
        </w:trPr>
        <w:tc>
          <w:tcPr>
            <w:tcW w:w="3086" w:type="dxa"/>
            <w:tcBorders>
              <w:bottom w:val="single" w:sz="4" w:space="0" w:color="auto"/>
            </w:tcBorders>
            <w:noWrap/>
          </w:tcPr>
          <w:p w14:paraId="595FEEE0" w14:textId="77777777" w:rsidR="00794CFF" w:rsidRPr="00960F88" w:rsidRDefault="00794CFF" w:rsidP="008021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Classification</w:t>
            </w:r>
            <w:r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862" w:type="dxa"/>
            <w:gridSpan w:val="2"/>
            <w:tcBorders>
              <w:bottom w:val="single" w:sz="4" w:space="0" w:color="auto"/>
            </w:tcBorders>
            <w:noWrap/>
          </w:tcPr>
          <w:p w14:paraId="505BEE7A" w14:textId="02C3C227" w:rsidR="00794CFF" w:rsidRPr="00960F88" w:rsidRDefault="00DC3D85" w:rsidP="00802188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0" w:name="_Toc32573553"/>
            <w:r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Amount Type</w:t>
            </w:r>
            <w:bookmarkEnd w:id="0"/>
          </w:p>
        </w:tc>
      </w:tr>
      <w:tr w:rsidR="00794CFF" w:rsidRPr="00960F88" w14:paraId="328EF5A8" w14:textId="77777777" w:rsidTr="00CC4ED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F632B5" w14:textId="77777777" w:rsidR="00794CFF" w:rsidRPr="00960F88" w:rsidRDefault="00794CFF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0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C040DB7" w14:textId="77777777" w:rsidR="00794CFF" w:rsidRPr="00960F88" w:rsidRDefault="00794CFF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794CFF" w:rsidRPr="00960F88" w14:paraId="4361C354" w14:textId="77777777" w:rsidTr="00CC4ED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00380B" w14:textId="6A6F4FF1" w:rsidR="00794CFF" w:rsidRDefault="00DC3D85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color w:val="000000"/>
              </w:rPr>
              <w:t>Outstanding Amount</w:t>
            </w:r>
          </w:p>
        </w:tc>
        <w:tc>
          <w:tcPr>
            <w:tcW w:w="1023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2D4FE" w14:textId="39740DEF" w:rsidR="00794CFF" w:rsidRPr="00224898" w:rsidRDefault="009C07D2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224898">
              <w:rPr>
                <w:rFonts w:cs="Tahoma" w:hint="cs"/>
                <w:color w:val="000000" w:themeColor="text1"/>
                <w:cs/>
                <w:lang w:val="en-US"/>
              </w:rPr>
              <w:t>จำนวนเงินของยอดคงค้างในบัญชี</w:t>
            </w:r>
          </w:p>
        </w:tc>
      </w:tr>
      <w:tr w:rsidR="00DF6C27" w:rsidRPr="00960F88" w14:paraId="74BA1FE6" w14:textId="77777777" w:rsidTr="00CC4ED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77"/>
          <w:tblHeader/>
        </w:trPr>
        <w:tc>
          <w:tcPr>
            <w:tcW w:w="471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DF0BE3" w14:textId="2B614D90" w:rsidR="00DF6C27" w:rsidRPr="00DF6C27" w:rsidRDefault="00DC3D85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lang w:val="en-US"/>
              </w:rPr>
            </w:pPr>
            <w:r>
              <w:rPr>
                <w:color w:val="000000"/>
              </w:rPr>
              <w:t>Underlying Amount</w:t>
            </w:r>
          </w:p>
        </w:tc>
        <w:tc>
          <w:tcPr>
            <w:tcW w:w="1023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7BEA8" w14:textId="4DD5B6F0" w:rsidR="00DF6C27" w:rsidRPr="00224898" w:rsidRDefault="009C07D2" w:rsidP="00B815B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lang w:val="en-US"/>
              </w:rPr>
            </w:pPr>
            <w:r w:rsidRPr="00224898">
              <w:rPr>
                <w:rFonts w:cs="Tahoma" w:hint="cs"/>
                <w:color w:val="000000" w:themeColor="text1"/>
                <w:cs/>
              </w:rPr>
              <w:t>จำนวนเงินของ</w:t>
            </w:r>
            <w:r w:rsidR="00B815B2" w:rsidRPr="00224898">
              <w:rPr>
                <w:rFonts w:cs="Tahoma" w:hint="cs"/>
                <w:color w:val="000000" w:themeColor="text1"/>
                <w:cs/>
              </w:rPr>
              <w:t xml:space="preserve"> </w:t>
            </w:r>
            <w:r w:rsidR="00B815B2" w:rsidRPr="00224898">
              <w:rPr>
                <w:rFonts w:cs="Tahoma"/>
                <w:color w:val="000000" w:themeColor="text1"/>
                <w:lang w:val="en-US"/>
              </w:rPr>
              <w:t>Underlying</w:t>
            </w:r>
          </w:p>
        </w:tc>
      </w:tr>
    </w:tbl>
    <w:p w14:paraId="56BD90E4" w14:textId="77777777" w:rsidR="00EE7B1A" w:rsidRDefault="00EE7B1A" w:rsidP="00AE4928">
      <w:pPr>
        <w:rPr>
          <w:rFonts w:ascii="Tahoma" w:hAnsi="Tahoma" w:cs="Tahoma"/>
          <w:b/>
          <w:bCs/>
          <w:sz w:val="20"/>
          <w:szCs w:val="20"/>
        </w:rPr>
      </w:pPr>
    </w:p>
    <w:p w14:paraId="72B66A1D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3AE14704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6F6E2856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700E5ACF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71BEA2DE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397B1F9A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437821A6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72AFBAD0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5A9EB1C6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1516EEA5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2BCDF121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16A859E1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538CCCE0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5B9C99CB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21C4FA95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1CCDE6F2" w14:textId="77777777" w:rsidR="00DC3D85" w:rsidRPr="00E0206E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980" w:type="dxa"/>
        <w:tblInd w:w="-2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3904"/>
        <w:gridCol w:w="7990"/>
      </w:tblGrid>
      <w:tr w:rsidR="00DC3D85" w:rsidRPr="00960F88" w14:paraId="344F0EEB" w14:textId="77777777" w:rsidTr="00CC4ED7">
        <w:trPr>
          <w:cantSplit/>
          <w:trHeight w:val="350"/>
        </w:trPr>
        <w:tc>
          <w:tcPr>
            <w:tcW w:w="3102" w:type="dxa"/>
            <w:noWrap/>
          </w:tcPr>
          <w:p w14:paraId="5B11D617" w14:textId="77777777" w:rsidR="00DC3D85" w:rsidRPr="008239AF" w:rsidRDefault="00DC3D85" w:rsidP="0059403D">
            <w:pPr>
              <w:rPr>
                <w:rFonts w:ascii="Tahoma" w:hAnsi="Tahoma" w:cs="Tahoma"/>
                <w:sz w:val="20"/>
                <w:szCs w:val="20"/>
              </w:rPr>
            </w:pPr>
            <w:r w:rsidRPr="008239AF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Classification Name:</w:t>
            </w:r>
          </w:p>
        </w:tc>
        <w:tc>
          <w:tcPr>
            <w:tcW w:w="11878" w:type="dxa"/>
            <w:gridSpan w:val="2"/>
            <w:noWrap/>
          </w:tcPr>
          <w:p w14:paraId="564F1E6D" w14:textId="72C0614B" w:rsidR="00DC3D85" w:rsidRPr="008239AF" w:rsidRDefault="00CC4ED7" w:rsidP="0059403D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32573554"/>
            <w:r w:rsidRPr="008239AF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Underlying Amount Reason</w:t>
            </w:r>
            <w:bookmarkEnd w:id="1"/>
          </w:p>
        </w:tc>
      </w:tr>
      <w:tr w:rsidR="00DC3D85" w:rsidRPr="00960F88" w14:paraId="70D8E525" w14:textId="77777777" w:rsidTr="00CC4ED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89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57FC269C" w14:textId="77777777" w:rsidR="00DC3D85" w:rsidRPr="008239AF" w:rsidRDefault="00DC3D85" w:rsidP="0059403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8239AF">
              <w:rPr>
                <w:rFonts w:cs="Tahoma"/>
                <w:b/>
                <w:bCs/>
              </w:rPr>
              <w:t>Value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7F621552" w14:textId="77777777" w:rsidR="00DC3D85" w:rsidRPr="00960F88" w:rsidRDefault="00DC3D85" w:rsidP="0059403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DC3D85" w:rsidRPr="00960F88" w14:paraId="06631C83" w14:textId="77777777" w:rsidTr="00CC4ED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897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DBAE1B" w14:textId="3EB88711" w:rsidR="00DC3D85" w:rsidRPr="008239AF" w:rsidRDefault="00CC4ED7" w:rsidP="0059403D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s/>
                <w:lang w:val="en-US"/>
              </w:rPr>
            </w:pPr>
            <w:r w:rsidRPr="008239AF">
              <w:rPr>
                <w:rFonts w:cs="Tahoma"/>
                <w:cs/>
              </w:rPr>
              <w:t>รอชำระค่าสินค้าหรือบริการในประเทศในวันทำการถัดไป</w:t>
            </w:r>
          </w:p>
        </w:tc>
        <w:tc>
          <w:tcPr>
            <w:tcW w:w="60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330C7" w14:textId="77777777" w:rsidR="00DC3D85" w:rsidRPr="00794CFF" w:rsidRDefault="00DC3D85" w:rsidP="0059403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</w:tr>
      <w:tr w:rsidR="003032D7" w:rsidRPr="00960F88" w14:paraId="7C8073C9" w14:textId="77777777" w:rsidTr="00CC4ED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897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E353BC" w14:textId="3F7EBBE5" w:rsidR="003032D7" w:rsidRPr="008239AF" w:rsidRDefault="003032D7" w:rsidP="0059403D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s/>
              </w:rPr>
            </w:pPr>
            <w:r w:rsidRPr="008239AF">
              <w:rPr>
                <w:rFonts w:cs="Tahoma"/>
                <w:cs/>
              </w:rPr>
              <w:t>รอชำระภาระการลงทุนในประเทศในวันทำการถัดไป</w:t>
            </w:r>
          </w:p>
        </w:tc>
        <w:tc>
          <w:tcPr>
            <w:tcW w:w="60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039A7" w14:textId="77777777" w:rsidR="003032D7" w:rsidRPr="00794CFF" w:rsidRDefault="003032D7" w:rsidP="0059403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</w:tr>
      <w:tr w:rsidR="00CC4ED7" w:rsidRPr="00960F88" w14:paraId="3E84C5F0" w14:textId="77777777" w:rsidTr="00CC4ED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8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138E9B" w14:textId="361D2173" w:rsidR="00CC4ED7" w:rsidRPr="008239AF" w:rsidRDefault="00CC4ED7" w:rsidP="0059403D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</w:rPr>
            </w:pPr>
            <w:r w:rsidRPr="008239AF">
              <w:rPr>
                <w:rFonts w:cs="Tahoma"/>
                <w:cs/>
              </w:rPr>
              <w:t xml:space="preserve">รับเงินบาทจากการค้าหรือการลงทุนในประเทศ </w:t>
            </w:r>
          </w:p>
        </w:tc>
        <w:tc>
          <w:tcPr>
            <w:tcW w:w="60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29758" w14:textId="77777777" w:rsidR="00CC4ED7" w:rsidRPr="00794CFF" w:rsidRDefault="00CC4ED7" w:rsidP="0059403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</w:tr>
      <w:tr w:rsidR="00CC4ED7" w:rsidRPr="00960F88" w14:paraId="0CA42416" w14:textId="77777777" w:rsidTr="00CC4ED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89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2B1FA8" w14:textId="677455EF" w:rsidR="00CC4ED7" w:rsidRPr="00CC4ED7" w:rsidRDefault="00CC4ED7" w:rsidP="0059403D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/>
              </w:rPr>
            </w:pPr>
            <w:r w:rsidRPr="00CC4ED7">
              <w:rPr>
                <w:rFonts w:cs="Tahoma"/>
                <w:color w:val="000000"/>
                <w:cs/>
              </w:rPr>
              <w:t xml:space="preserve">รับเงินบาทจากการค้าหรือการลงทุนในประเทศ และรอ </w:t>
            </w:r>
            <w:r w:rsidRPr="00CC4ED7">
              <w:rPr>
                <w:rFonts w:cs="Tahoma"/>
                <w:color w:val="000000"/>
              </w:rPr>
              <w:t xml:space="preserve">Cheque clearing 1 </w:t>
            </w:r>
            <w:r w:rsidRPr="00CC4ED7">
              <w:rPr>
                <w:rFonts w:cs="Tahoma"/>
                <w:color w:val="000000"/>
                <w:cs/>
              </w:rPr>
              <w:t>วันทำการ</w:t>
            </w:r>
          </w:p>
        </w:tc>
        <w:tc>
          <w:tcPr>
            <w:tcW w:w="60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A35F1" w14:textId="77777777" w:rsidR="00CC4ED7" w:rsidRPr="00794CFF" w:rsidRDefault="00CC4ED7" w:rsidP="0059403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</w:tr>
      <w:tr w:rsidR="00DC3D85" w:rsidRPr="00960F88" w14:paraId="3C9AE947" w14:textId="77777777" w:rsidTr="00CC4ED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77"/>
          <w:tblHeader/>
        </w:trPr>
        <w:tc>
          <w:tcPr>
            <w:tcW w:w="89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497561" w14:textId="7A7D9AA5" w:rsidR="00DC3D85" w:rsidRPr="00CC4ED7" w:rsidRDefault="00CC4ED7" w:rsidP="0059403D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lang w:val="en-US"/>
              </w:rPr>
            </w:pPr>
            <w:r w:rsidRPr="00CC4ED7">
              <w:rPr>
                <w:rFonts w:cs="Tahoma"/>
                <w:color w:val="000000"/>
                <w:cs/>
              </w:rPr>
              <w:t>อื่น ๆ (ระบุ)</w:t>
            </w:r>
          </w:p>
        </w:tc>
        <w:tc>
          <w:tcPr>
            <w:tcW w:w="60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8CF06" w14:textId="77777777" w:rsidR="00DC3D85" w:rsidRPr="00794CFF" w:rsidRDefault="00DC3D85" w:rsidP="0059403D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</w:p>
        </w:tc>
      </w:tr>
    </w:tbl>
    <w:p w14:paraId="1DF4294E" w14:textId="77777777" w:rsidR="00DC3D85" w:rsidRDefault="00DC3D85" w:rsidP="00DC3D85">
      <w:pPr>
        <w:rPr>
          <w:rFonts w:ascii="Tahoma" w:hAnsi="Tahoma" w:cs="Tahoma"/>
          <w:b/>
          <w:bCs/>
          <w:sz w:val="20"/>
          <w:szCs w:val="20"/>
        </w:rPr>
      </w:pPr>
    </w:p>
    <w:p w14:paraId="1A405ACE" w14:textId="77777777" w:rsidR="00830B10" w:rsidRPr="00462927" w:rsidRDefault="00830B10" w:rsidP="00C050DE">
      <w:pPr>
        <w:rPr>
          <w:rFonts w:ascii="Tahoma" w:hAnsi="Tahoma" w:cs="Tahoma"/>
          <w:sz w:val="20"/>
          <w:szCs w:val="20"/>
        </w:rPr>
      </w:pPr>
    </w:p>
    <w:sectPr w:rsidR="00830B10" w:rsidRPr="00462927" w:rsidSect="006F565F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52" w:right="1152" w:bottom="1152" w:left="1152" w:header="706" w:footer="706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2CACE" w14:textId="77777777" w:rsidR="00D36DF3" w:rsidRDefault="00D36DF3" w:rsidP="006C1432">
      <w:pPr>
        <w:spacing w:after="0" w:line="240" w:lineRule="auto"/>
      </w:pPr>
      <w:r>
        <w:separator/>
      </w:r>
    </w:p>
  </w:endnote>
  <w:endnote w:type="continuationSeparator" w:id="0">
    <w:p w14:paraId="349CC6C4" w14:textId="77777777" w:rsidR="00D36DF3" w:rsidRDefault="00D36DF3" w:rsidP="006C1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4E9BB" w14:textId="77777777" w:rsidR="006F565F" w:rsidRDefault="006F565F">
    <w:pPr>
      <w:pStyle w:val="Footer"/>
    </w:pPr>
  </w:p>
  <w:p w14:paraId="71277689" w14:textId="77777777" w:rsidR="007F25ED" w:rsidRDefault="007F25E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483732325"/>
      <w:docPartObj>
        <w:docPartGallery w:val="Page Numbers (Bottom of Page)"/>
        <w:docPartUnique/>
      </w:docPartObj>
    </w:sdtPr>
    <w:sdtEndPr>
      <w:rPr>
        <w:rFonts w:ascii="Tahoma" w:hAnsi="Tahoma" w:cs="Tahoma"/>
        <w:b/>
        <w:bCs/>
        <w:sz w:val="20"/>
        <w:szCs w:val="20"/>
      </w:rPr>
    </w:sdtEndPr>
    <w:sdtContent>
      <w:p w14:paraId="7059631B" w14:textId="77777777" w:rsidR="006F565F" w:rsidRPr="006F565F" w:rsidRDefault="001B673C">
        <w:pPr>
          <w:pStyle w:val="Footer"/>
          <w:jc w:val="center"/>
          <w:rPr>
            <w:rFonts w:eastAsiaTheme="majorEastAsia" w:cs="Tahoma"/>
            <w:b/>
            <w:bCs/>
          </w:rPr>
        </w:pPr>
        <w:r w:rsidRPr="001B673C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3602F1E2" wp14:editId="626D12A2">
                  <wp:simplePos x="0" y="0"/>
                  <wp:positionH relativeFrom="column">
                    <wp:posOffset>6189980</wp:posOffset>
                  </wp:positionH>
                  <wp:positionV relativeFrom="paragraph">
                    <wp:posOffset>52705</wp:posOffset>
                  </wp:positionV>
                  <wp:extent cx="2994025" cy="552450"/>
                  <wp:effectExtent l="0" t="0" r="0" b="0"/>
                  <wp:wrapNone/>
                  <wp:docPr id="22" name="Text Box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940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9B667" w14:textId="77777777" w:rsidR="007B78C3" w:rsidRPr="003A7ACC" w:rsidRDefault="007B78C3" w:rsidP="007B78C3">
                              <w:pPr>
                                <w:spacing w:line="240" w:lineRule="exact"/>
                                <w:jc w:val="right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  <w:r w:rsidRPr="003A7ACC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>CLASSIFICATION DOCUMENT</w:t>
                              </w:r>
                            </w:p>
                            <w:p w14:paraId="43475008" w14:textId="77777777" w:rsidR="007B78C3" w:rsidRPr="00142C21" w:rsidRDefault="007B78C3" w:rsidP="007B78C3">
                              <w:pPr>
                                <w:spacing w:before="120"/>
                                <w:jc w:val="right"/>
                                <w:rPr>
                                  <w:rFonts w:ascii="Tahoma" w:hAnsi="Tahoma" w:cs="Tahoma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A7ACC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>R02 Classification Document Version 2025.01</w:t>
                              </w:r>
                              <w:r w:rsidRPr="006F565F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5DF8D10A" w14:textId="28542309" w:rsidR="001B673C" w:rsidRPr="006F565F" w:rsidRDefault="001B673C" w:rsidP="001B673C">
                              <w:pPr>
                                <w:spacing w:before="120" w:line="240" w:lineRule="auto"/>
                                <w:jc w:val="right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602F1E2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487.4pt;margin-top:4.15pt;width:235.7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" filled="f" stroked="f">
                  <v:textbox>
                    <w:txbxContent>
                      <w:p w14:paraId="0829B667" w14:textId="77777777" w:rsidR="007B78C3" w:rsidRPr="003A7ACC" w:rsidRDefault="007B78C3" w:rsidP="007B78C3">
                        <w:pPr>
                          <w:spacing w:line="240" w:lineRule="exact"/>
                          <w:jc w:val="right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 w:rsidRPr="003A7ACC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CLASSIFICATION DOCUMENT</w:t>
                        </w:r>
                      </w:p>
                      <w:p w14:paraId="43475008" w14:textId="77777777" w:rsidR="007B78C3" w:rsidRPr="00142C21" w:rsidRDefault="007B78C3" w:rsidP="007B78C3">
                        <w:pPr>
                          <w:spacing w:before="120"/>
                          <w:jc w:val="right"/>
                          <w:rPr>
                            <w:rFonts w:ascii="Tahoma" w:hAnsi="Tahoma" w:cs="Tahoma"/>
                            <w:sz w:val="20"/>
                            <w:szCs w:val="20"/>
                            <w:lang w:val="en-GB"/>
                          </w:rPr>
                        </w:pPr>
                        <w:r w:rsidRPr="003A7ACC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R02 Classification Document Version 2025.01</w:t>
                        </w:r>
                        <w:r w:rsidRPr="006F565F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5DF8D10A" w14:textId="28542309" w:rsidR="001B673C" w:rsidRPr="006F565F" w:rsidRDefault="001B673C" w:rsidP="001B673C">
                        <w:pPr>
                          <w:spacing w:before="120" w:line="240" w:lineRule="auto"/>
                          <w:jc w:val="right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1B673C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82816" behindDoc="0" locked="0" layoutInCell="1" allowOverlap="1" wp14:anchorId="4A8D45E2" wp14:editId="28BEC067">
                  <wp:simplePos x="0" y="0"/>
                  <wp:positionH relativeFrom="column">
                    <wp:posOffset>475305</wp:posOffset>
                  </wp:positionH>
                  <wp:positionV relativeFrom="paragraph">
                    <wp:posOffset>70485</wp:posOffset>
                  </wp:positionV>
                  <wp:extent cx="2213610" cy="495300"/>
                  <wp:effectExtent l="0" t="0" r="0" b="0"/>
                  <wp:wrapNone/>
                  <wp:docPr id="20" name="Text Box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36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0C950" w14:textId="77777777" w:rsidR="001B673C" w:rsidRPr="006F565F" w:rsidRDefault="001B673C" w:rsidP="001B673C">
                              <w:pPr>
                                <w:spacing w:after="120" w:line="200" w:lineRule="exact"/>
                                <w:rPr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F565F">
                                <w:rPr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โครงการพัฒนาระบบบริหารข้อมูล</w:t>
                              </w:r>
                            </w:p>
                            <w:p w14:paraId="4247FA53" w14:textId="77777777" w:rsidR="001B673C" w:rsidRPr="006F565F" w:rsidRDefault="001B673C" w:rsidP="001B673C">
                              <w:pPr>
                                <w:pStyle w:val="xl29"/>
                                <w:spacing w:before="120" w:beforeAutospacing="0" w:after="0" w:afterAutospacing="0" w:line="200" w:lineRule="exact"/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F565F"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  <w:t>Data Management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4A8D45E2" id="Text Box 14" o:spid="_x0000_s1027" type="#_x0000_t202" style="position:absolute;left:0;text-align:left;margin-left:37.45pt;margin-top:5.55pt;width:174.3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" filled="f" stroked="f">
                  <v:textbox>
                    <w:txbxContent>
                      <w:p w14:paraId="7C50C950" w14:textId="77777777" w:rsidR="001B673C" w:rsidRPr="006F565F" w:rsidRDefault="001B673C" w:rsidP="001B673C">
                        <w:pPr>
                          <w:spacing w:after="120" w:line="200" w:lineRule="exact"/>
                          <w:rPr>
                            <w:rFonts w:ascii="Tahoma" w:hAnsi="Tahoma"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F565F">
                          <w:rPr>
                            <w:rFonts w:ascii="Tahoma" w:hAnsi="Tahoma" w:cs="Tahoma"/>
                            <w:b/>
                            <w:bCs/>
                            <w:sz w:val="20"/>
                            <w:szCs w:val="20"/>
                            <w:cs/>
                          </w:rPr>
                          <w:t>โครงการพัฒนาระบบบริหารข้อมูล</w:t>
                        </w:r>
                      </w:p>
                      <w:p w14:paraId="4247FA53" w14:textId="77777777" w:rsidR="001B673C" w:rsidRPr="006F565F" w:rsidRDefault="001B673C" w:rsidP="001B673C">
                        <w:pPr>
                          <w:pStyle w:val="xl29"/>
                          <w:spacing w:before="120" w:beforeAutospacing="0" w:after="0" w:afterAutospacing="0" w:line="200" w:lineRule="exact"/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F565F"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  <w:t>Data Management System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en-US" w:eastAsia="en-US"/>
          </w:rPr>
          <w:drawing>
            <wp:anchor distT="0" distB="0" distL="114300" distR="114300" simplePos="0" relativeHeight="251685888" behindDoc="0" locked="0" layoutInCell="1" allowOverlap="1" wp14:anchorId="38E7E5F7" wp14:editId="336E1790">
              <wp:simplePos x="0" y="0"/>
              <wp:positionH relativeFrom="column">
                <wp:posOffset>212887</wp:posOffset>
              </wp:positionH>
              <wp:positionV relativeFrom="paragraph">
                <wp:posOffset>75565</wp:posOffset>
              </wp:positionV>
              <wp:extent cx="268605" cy="402590"/>
              <wp:effectExtent l="0" t="0" r="0" b="0"/>
              <wp:wrapSquare wrapText="bothSides"/>
              <wp:docPr id="23" name="Picture 13" descr="dms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dms 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8605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1B673C">
          <w:rPr>
            <w:noProof/>
            <w:lang w:val="en-US" w:eastAsia="en-US"/>
          </w:rPr>
          <mc:AlternateContent>
            <mc:Choice Requires="wps">
              <w:drawing>
                <wp:anchor distT="4294967295" distB="4294967295" distL="114300" distR="114300" simplePos="0" relativeHeight="251681792" behindDoc="0" locked="0" layoutInCell="1" allowOverlap="1" wp14:anchorId="218AB932" wp14:editId="61EF6A62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-18917</wp:posOffset>
                  </wp:positionV>
                  <wp:extent cx="9170670" cy="0"/>
                  <wp:effectExtent l="0" t="0" r="30480" b="19050"/>
                  <wp:wrapNone/>
                  <wp:docPr id="18" name="Straight Connector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706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402D913" id="Straight Connector 15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6pt,-1.5pt" to="722.7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"/>
              </w:pict>
            </mc:Fallback>
          </mc:AlternateContent>
        </w:r>
        <w:r w:rsidR="006F565F">
          <w:rPr>
            <w:rFonts w:eastAsiaTheme="majorEastAsia" w:cs="Tahoma"/>
            <w:b/>
            <w:bCs/>
          </w:rPr>
          <w:t>-</w:t>
        </w:r>
        <w:r w:rsidR="006F565F" w:rsidRPr="006F565F">
          <w:rPr>
            <w:rFonts w:eastAsiaTheme="majorEastAsia" w:cs="Tahoma"/>
            <w:b/>
            <w:bCs/>
          </w:rPr>
          <w:t xml:space="preserve"> </w:t>
        </w:r>
        <w:r w:rsidR="006F565F" w:rsidRPr="006F565F">
          <w:rPr>
            <w:rFonts w:eastAsiaTheme="minorEastAsia" w:cs="Tahoma"/>
            <w:b/>
            <w:bCs/>
          </w:rPr>
          <w:fldChar w:fldCharType="begin"/>
        </w:r>
        <w:r w:rsidR="006F565F" w:rsidRPr="006F565F">
          <w:rPr>
            <w:rFonts w:cs="Tahoma"/>
            <w:b/>
            <w:bCs/>
          </w:rPr>
          <w:instrText xml:space="preserve"> PAGE    \* MERGEFORMAT </w:instrText>
        </w:r>
        <w:r w:rsidR="006F565F" w:rsidRPr="006F565F">
          <w:rPr>
            <w:rFonts w:eastAsiaTheme="minorEastAsia" w:cs="Tahoma"/>
            <w:b/>
            <w:bCs/>
          </w:rPr>
          <w:fldChar w:fldCharType="separate"/>
        </w:r>
        <w:r w:rsidR="00346E5E" w:rsidRPr="00346E5E">
          <w:rPr>
            <w:rFonts w:eastAsiaTheme="majorEastAsia" w:cs="Tahoma"/>
            <w:b/>
            <w:bCs/>
            <w:noProof/>
          </w:rPr>
          <w:t>3</w:t>
        </w:r>
        <w:r w:rsidR="006F565F" w:rsidRPr="006F565F">
          <w:rPr>
            <w:rFonts w:eastAsiaTheme="majorEastAsia" w:cs="Tahoma"/>
            <w:b/>
            <w:bCs/>
            <w:noProof/>
          </w:rPr>
          <w:fldChar w:fldCharType="end"/>
        </w:r>
        <w:r w:rsidR="006F565F">
          <w:rPr>
            <w:rFonts w:eastAsiaTheme="majorEastAsia" w:cs="Tahoma"/>
            <w:b/>
            <w:bCs/>
          </w:rPr>
          <w:t xml:space="preserve"> -</w:t>
        </w:r>
      </w:p>
    </w:sdtContent>
  </w:sdt>
  <w:p w14:paraId="303BFCF1" w14:textId="77777777" w:rsidR="006C1432" w:rsidRDefault="006C14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D74BD" w14:textId="77777777" w:rsidR="006F565F" w:rsidRDefault="006F565F">
    <w:pPr>
      <w:pStyle w:val="Footer"/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24FFB05" wp14:editId="5FBC8412">
              <wp:simplePos x="0" y="0"/>
              <wp:positionH relativeFrom="column">
                <wp:posOffset>6094730</wp:posOffset>
              </wp:positionH>
              <wp:positionV relativeFrom="paragraph">
                <wp:posOffset>97155</wp:posOffset>
              </wp:positionV>
              <wp:extent cx="3076575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65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B54A27" w14:textId="77777777" w:rsidR="007B78C3" w:rsidRPr="006A58B2" w:rsidRDefault="007B78C3" w:rsidP="007B78C3">
                          <w:pPr>
                            <w:spacing w:line="24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6A58B2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CLASSIFICATION DOCUMENT</w:t>
                          </w:r>
                        </w:p>
                        <w:p w14:paraId="43EA77D6" w14:textId="77777777" w:rsidR="007B78C3" w:rsidRPr="006A58B2" w:rsidRDefault="007B78C3" w:rsidP="007B78C3">
                          <w:pPr>
                            <w:spacing w:before="120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  <w:lang w:val="en-GB"/>
                            </w:rPr>
                          </w:pPr>
                          <w:r w:rsidRPr="006A58B2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R02 Classification Document Version 2025.01 </w:t>
                          </w:r>
                        </w:p>
                        <w:p w14:paraId="02139B54" w14:textId="582EC420" w:rsidR="006F565F" w:rsidRPr="006F565F" w:rsidRDefault="006F565F" w:rsidP="006F565F">
                          <w:pPr>
                            <w:spacing w:before="120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4FFB05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left:0;text-align:left;margin-left:479.9pt;margin-top:7.65pt;width:242.25pt;height:4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" filled="f" stroked="f">
              <v:textbox>
                <w:txbxContent>
                  <w:p w14:paraId="16B54A27" w14:textId="77777777" w:rsidR="007B78C3" w:rsidRPr="006A58B2" w:rsidRDefault="007B78C3" w:rsidP="007B78C3">
                    <w:pPr>
                      <w:spacing w:line="24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6A58B2">
                      <w:rPr>
                        <w:rFonts w:ascii="Tahoma" w:hAnsi="Tahoma" w:cs="Tahoma"/>
                        <w:sz w:val="20"/>
                        <w:szCs w:val="20"/>
                      </w:rPr>
                      <w:t>CLASSIFICATION DOCUMENT</w:t>
                    </w:r>
                  </w:p>
                  <w:p w14:paraId="43EA77D6" w14:textId="77777777" w:rsidR="007B78C3" w:rsidRPr="006A58B2" w:rsidRDefault="007B78C3" w:rsidP="007B78C3">
                    <w:pPr>
                      <w:spacing w:before="120"/>
                      <w:jc w:val="right"/>
                      <w:rPr>
                        <w:rFonts w:ascii="Tahoma" w:hAnsi="Tahoma" w:cs="Tahoma"/>
                        <w:sz w:val="20"/>
                        <w:szCs w:val="20"/>
                        <w:lang w:val="en-GB"/>
                      </w:rPr>
                    </w:pPr>
                    <w:r w:rsidRPr="006A58B2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R02 Classification Document Version 2025.01 </w:t>
                    </w:r>
                  </w:p>
                  <w:p w14:paraId="02139B54" w14:textId="582EC420" w:rsidR="006F565F" w:rsidRPr="006F565F" w:rsidRDefault="006F565F" w:rsidP="006F565F">
                    <w:pPr>
                      <w:spacing w:before="120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DEEC288" wp14:editId="1BA9896A">
              <wp:simplePos x="0" y="0"/>
              <wp:positionH relativeFrom="column">
                <wp:posOffset>459873</wp:posOffset>
              </wp:positionH>
              <wp:positionV relativeFrom="paragraph">
                <wp:posOffset>152740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1213E" w14:textId="77777777" w:rsidR="006F565F" w:rsidRPr="006F565F" w:rsidRDefault="006F565F" w:rsidP="006F565F">
                          <w:pPr>
                            <w:spacing w:after="120" w:line="20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F565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5D54A6C" w14:textId="77777777" w:rsidR="006F565F" w:rsidRPr="006F565F" w:rsidRDefault="006F565F" w:rsidP="006F565F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F565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EEC288" id="_x0000_s1029" type="#_x0000_t202" style="position:absolute;left:0;text-align:left;margin-left:36.2pt;margin-top:12.05pt;width:174.3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" filled="f" stroked="f">
              <v:textbox>
                <w:txbxContent>
                  <w:p w14:paraId="7631213E" w14:textId="77777777" w:rsidR="006F565F" w:rsidRPr="006F565F" w:rsidRDefault="006F565F" w:rsidP="006F565F">
                    <w:pPr>
                      <w:spacing w:after="120" w:line="20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6F565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5D54A6C" w14:textId="77777777" w:rsidR="006F565F" w:rsidRPr="006F565F" w:rsidRDefault="006F565F" w:rsidP="006F565F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6F565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52096F37" wp14:editId="4EFC644D">
              <wp:simplePos x="0" y="0"/>
              <wp:positionH relativeFrom="column">
                <wp:posOffset>1270</wp:posOffset>
              </wp:positionH>
              <wp:positionV relativeFrom="paragraph">
                <wp:posOffset>30791</wp:posOffset>
              </wp:positionV>
              <wp:extent cx="9170670" cy="0"/>
              <wp:effectExtent l="0" t="0" r="30480" b="1905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174468" id="Straight Connector 15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1pt,2.4pt" to="722.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43A0B736" wp14:editId="07A17946">
          <wp:simplePos x="0" y="0"/>
          <wp:positionH relativeFrom="column">
            <wp:posOffset>191386</wp:posOffset>
          </wp:positionH>
          <wp:positionV relativeFrom="paragraph">
            <wp:posOffset>152474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1455F9" w14:textId="77777777" w:rsidR="006F565F" w:rsidRDefault="006F565F" w:rsidP="006F565F">
    <w:pPr>
      <w:pStyle w:val="Footer"/>
      <w:tabs>
        <w:tab w:val="clear" w:pos="4153"/>
        <w:tab w:val="clear" w:pos="8306"/>
        <w:tab w:val="left" w:pos="12106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1E1BA" w14:textId="77777777" w:rsidR="00D36DF3" w:rsidRDefault="00D36DF3" w:rsidP="006C1432">
      <w:pPr>
        <w:spacing w:after="0" w:line="240" w:lineRule="auto"/>
      </w:pPr>
      <w:r>
        <w:separator/>
      </w:r>
    </w:p>
  </w:footnote>
  <w:footnote w:type="continuationSeparator" w:id="0">
    <w:p w14:paraId="106248A5" w14:textId="77777777" w:rsidR="00D36DF3" w:rsidRDefault="00D36DF3" w:rsidP="006C1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3CBC" w14:textId="77777777" w:rsidR="006C1432" w:rsidRDefault="001B673C" w:rsidP="006C1432">
    <w:pPr>
      <w:pStyle w:val="Header"/>
    </w:pPr>
    <w:r w:rsidRPr="001B673C">
      <w:rPr>
        <w:noProof/>
        <w:lang w:val="en-US" w:eastAsia="en-US"/>
      </w:rPr>
      <w:drawing>
        <wp:anchor distT="0" distB="0" distL="114300" distR="114300" simplePos="0" relativeHeight="251679744" behindDoc="0" locked="0" layoutInCell="1" allowOverlap="1" wp14:anchorId="36B9ACE7" wp14:editId="0C2AF123">
          <wp:simplePos x="0" y="0"/>
          <wp:positionH relativeFrom="margin">
            <wp:posOffset>6149975</wp:posOffset>
          </wp:positionH>
          <wp:positionV relativeFrom="margin">
            <wp:posOffset>-668817</wp:posOffset>
          </wp:positionV>
          <wp:extent cx="3018155" cy="480695"/>
          <wp:effectExtent l="0" t="0" r="0" b="0"/>
          <wp:wrapSquare wrapText="bothSides"/>
          <wp:docPr id="1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673C">
      <w:rPr>
        <w:noProof/>
        <w:lang w:val="en-US" w:eastAsia="en-US"/>
      </w:rPr>
      <w:drawing>
        <wp:anchor distT="0" distB="0" distL="114300" distR="114300" simplePos="0" relativeHeight="251677696" behindDoc="1" locked="0" layoutInCell="1" allowOverlap="1" wp14:anchorId="66718FAC" wp14:editId="2DA1B006">
          <wp:simplePos x="0" y="0"/>
          <wp:positionH relativeFrom="column">
            <wp:posOffset>0</wp:posOffset>
          </wp:positionH>
          <wp:positionV relativeFrom="paragraph">
            <wp:posOffset>22387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673C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78720" behindDoc="0" locked="0" layoutInCell="1" allowOverlap="1" wp14:anchorId="2EEA974B" wp14:editId="78BAEC2A">
              <wp:simplePos x="0" y="0"/>
              <wp:positionH relativeFrom="column">
                <wp:posOffset>-1905</wp:posOffset>
              </wp:positionH>
              <wp:positionV relativeFrom="paragraph">
                <wp:posOffset>563245</wp:posOffset>
              </wp:positionV>
              <wp:extent cx="9170670" cy="0"/>
              <wp:effectExtent l="0" t="0" r="0" b="0"/>
              <wp:wrapNone/>
              <wp:docPr id="1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D161F3" id="Straight Connector 17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44.35pt" to="721.9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"/>
          </w:pict>
        </mc:Fallback>
      </mc:AlternateContent>
    </w:r>
  </w:p>
  <w:p w14:paraId="01C9CDDE" w14:textId="77777777" w:rsidR="006C1432" w:rsidRDefault="006C1432">
    <w:pPr>
      <w:pStyle w:val="Header"/>
    </w:pPr>
  </w:p>
  <w:p w14:paraId="35EB81C2" w14:textId="77777777" w:rsidR="007F25ED" w:rsidRDefault="007F25E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75FD3" w14:textId="77777777" w:rsidR="006F565F" w:rsidRDefault="006F565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38D12CC9" wp14:editId="4BAFE62C">
          <wp:simplePos x="0" y="0"/>
          <wp:positionH relativeFrom="margin">
            <wp:posOffset>6150108</wp:posOffset>
          </wp:positionH>
          <wp:positionV relativeFrom="margin">
            <wp:posOffset>-613085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61E06F1" wp14:editId="38FD270A">
              <wp:simplePos x="0" y="0"/>
              <wp:positionH relativeFrom="column">
                <wp:posOffset>-2407</wp:posOffset>
              </wp:positionH>
              <wp:positionV relativeFrom="paragraph">
                <wp:posOffset>233917</wp:posOffset>
              </wp:positionV>
              <wp:extent cx="9170670" cy="0"/>
              <wp:effectExtent l="0" t="0" r="0" b="0"/>
              <wp:wrapNone/>
              <wp:docPr id="9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0BA7F3" id="Straight Connector 17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18.4pt" to="721.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60u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Eu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62CF7C27" wp14:editId="4CDAD5FC">
          <wp:simplePos x="0" y="0"/>
          <wp:positionH relativeFrom="column">
            <wp:posOffset>0</wp:posOffset>
          </wp:positionH>
          <wp:positionV relativeFrom="paragraph">
            <wp:posOffset>-326390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480268844">
    <w:abstractNumId w:val="7"/>
  </w:num>
  <w:num w:numId="2" w16cid:durableId="1442263140">
    <w:abstractNumId w:val="9"/>
  </w:num>
  <w:num w:numId="3" w16cid:durableId="698899004">
    <w:abstractNumId w:val="1"/>
  </w:num>
  <w:num w:numId="4" w16cid:durableId="1231498277">
    <w:abstractNumId w:val="23"/>
  </w:num>
  <w:num w:numId="5" w16cid:durableId="1054963122">
    <w:abstractNumId w:val="16"/>
  </w:num>
  <w:num w:numId="6" w16cid:durableId="758985235">
    <w:abstractNumId w:val="13"/>
  </w:num>
  <w:num w:numId="7" w16cid:durableId="59912513">
    <w:abstractNumId w:val="8"/>
  </w:num>
  <w:num w:numId="8" w16cid:durableId="1810971751">
    <w:abstractNumId w:val="17"/>
  </w:num>
  <w:num w:numId="9" w16cid:durableId="2064912441">
    <w:abstractNumId w:val="18"/>
  </w:num>
  <w:num w:numId="10" w16cid:durableId="872881438">
    <w:abstractNumId w:val="11"/>
  </w:num>
  <w:num w:numId="11" w16cid:durableId="1158765035">
    <w:abstractNumId w:val="7"/>
    <w:lvlOverride w:ilvl="0">
      <w:startOverride w:val="1"/>
    </w:lvlOverride>
  </w:num>
  <w:num w:numId="12" w16cid:durableId="2072655943">
    <w:abstractNumId w:val="3"/>
  </w:num>
  <w:num w:numId="13" w16cid:durableId="571425420">
    <w:abstractNumId w:val="4"/>
  </w:num>
  <w:num w:numId="14" w16cid:durableId="1033115042">
    <w:abstractNumId w:val="6"/>
  </w:num>
  <w:num w:numId="15" w16cid:durableId="894465474">
    <w:abstractNumId w:val="24"/>
  </w:num>
  <w:num w:numId="16" w16cid:durableId="1989939078">
    <w:abstractNumId w:val="5"/>
  </w:num>
  <w:num w:numId="17" w16cid:durableId="12479584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08148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078913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2558006">
    <w:abstractNumId w:val="21"/>
  </w:num>
  <w:num w:numId="21" w16cid:durableId="197074419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95264444">
    <w:abstractNumId w:val="15"/>
  </w:num>
  <w:num w:numId="23" w16cid:durableId="213833249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0072413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3510185">
    <w:abstractNumId w:val="19"/>
  </w:num>
  <w:num w:numId="26" w16cid:durableId="239952583">
    <w:abstractNumId w:val="22"/>
  </w:num>
  <w:num w:numId="27" w16cid:durableId="377360388">
    <w:abstractNumId w:val="12"/>
  </w:num>
  <w:num w:numId="28" w16cid:durableId="1347364314">
    <w:abstractNumId w:val="10"/>
  </w:num>
  <w:num w:numId="29" w16cid:durableId="1342926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DF4"/>
    <w:rsid w:val="00040E8A"/>
    <w:rsid w:val="0005630D"/>
    <w:rsid w:val="000611E5"/>
    <w:rsid w:val="00077A17"/>
    <w:rsid w:val="00091478"/>
    <w:rsid w:val="000A146E"/>
    <w:rsid w:val="000B6C94"/>
    <w:rsid w:val="000C4700"/>
    <w:rsid w:val="00115CFA"/>
    <w:rsid w:val="00161C70"/>
    <w:rsid w:val="00165A40"/>
    <w:rsid w:val="001716F4"/>
    <w:rsid w:val="001A64DE"/>
    <w:rsid w:val="001B673C"/>
    <w:rsid w:val="001C33AD"/>
    <w:rsid w:val="001C5879"/>
    <w:rsid w:val="001E571B"/>
    <w:rsid w:val="00206EA4"/>
    <w:rsid w:val="00220E5B"/>
    <w:rsid w:val="00224898"/>
    <w:rsid w:val="00244744"/>
    <w:rsid w:val="00254ABB"/>
    <w:rsid w:val="002809EE"/>
    <w:rsid w:val="00281DC2"/>
    <w:rsid w:val="00292DCA"/>
    <w:rsid w:val="002A2D61"/>
    <w:rsid w:val="002A5ECC"/>
    <w:rsid w:val="002B2EAF"/>
    <w:rsid w:val="002C279E"/>
    <w:rsid w:val="002D3BB4"/>
    <w:rsid w:val="002E3246"/>
    <w:rsid w:val="002E6FA1"/>
    <w:rsid w:val="003032D7"/>
    <w:rsid w:val="003223B6"/>
    <w:rsid w:val="003406A9"/>
    <w:rsid w:val="00346E5E"/>
    <w:rsid w:val="0039151D"/>
    <w:rsid w:val="00395B47"/>
    <w:rsid w:val="003A7ACC"/>
    <w:rsid w:val="003B43A6"/>
    <w:rsid w:val="003B447A"/>
    <w:rsid w:val="003B697B"/>
    <w:rsid w:val="003C39DD"/>
    <w:rsid w:val="003E347B"/>
    <w:rsid w:val="00415FE0"/>
    <w:rsid w:val="004178B1"/>
    <w:rsid w:val="00420116"/>
    <w:rsid w:val="00432851"/>
    <w:rsid w:val="00455C95"/>
    <w:rsid w:val="00462927"/>
    <w:rsid w:val="00475E7A"/>
    <w:rsid w:val="004835B7"/>
    <w:rsid w:val="004A269B"/>
    <w:rsid w:val="004B3DF4"/>
    <w:rsid w:val="004C21A7"/>
    <w:rsid w:val="004E6E7C"/>
    <w:rsid w:val="005076D5"/>
    <w:rsid w:val="0053716C"/>
    <w:rsid w:val="005471B7"/>
    <w:rsid w:val="00554F19"/>
    <w:rsid w:val="00571566"/>
    <w:rsid w:val="00575479"/>
    <w:rsid w:val="00583EB8"/>
    <w:rsid w:val="00597D36"/>
    <w:rsid w:val="005A15C7"/>
    <w:rsid w:val="005A40B5"/>
    <w:rsid w:val="005A7E09"/>
    <w:rsid w:val="005B78EA"/>
    <w:rsid w:val="005E46D9"/>
    <w:rsid w:val="005F4F9E"/>
    <w:rsid w:val="005F5784"/>
    <w:rsid w:val="00604594"/>
    <w:rsid w:val="006160E6"/>
    <w:rsid w:val="00624876"/>
    <w:rsid w:val="0064373F"/>
    <w:rsid w:val="00662A38"/>
    <w:rsid w:val="006645F5"/>
    <w:rsid w:val="006653B4"/>
    <w:rsid w:val="006851F6"/>
    <w:rsid w:val="0069395E"/>
    <w:rsid w:val="00694571"/>
    <w:rsid w:val="006A58B2"/>
    <w:rsid w:val="006C0B22"/>
    <w:rsid w:val="006C1432"/>
    <w:rsid w:val="006C74FF"/>
    <w:rsid w:val="006D002B"/>
    <w:rsid w:val="006E2431"/>
    <w:rsid w:val="006F565F"/>
    <w:rsid w:val="006F7D92"/>
    <w:rsid w:val="00713B46"/>
    <w:rsid w:val="00730780"/>
    <w:rsid w:val="00732966"/>
    <w:rsid w:val="00745D4D"/>
    <w:rsid w:val="00753E44"/>
    <w:rsid w:val="00757DCE"/>
    <w:rsid w:val="00777B9D"/>
    <w:rsid w:val="00794CFF"/>
    <w:rsid w:val="007958AB"/>
    <w:rsid w:val="007B78C3"/>
    <w:rsid w:val="007C0D76"/>
    <w:rsid w:val="007C5B75"/>
    <w:rsid w:val="007E231C"/>
    <w:rsid w:val="007F1036"/>
    <w:rsid w:val="007F25ED"/>
    <w:rsid w:val="007F2DA9"/>
    <w:rsid w:val="00820CDF"/>
    <w:rsid w:val="008239AF"/>
    <w:rsid w:val="008245F8"/>
    <w:rsid w:val="00830B10"/>
    <w:rsid w:val="008662D7"/>
    <w:rsid w:val="008764CD"/>
    <w:rsid w:val="00880FFD"/>
    <w:rsid w:val="00894806"/>
    <w:rsid w:val="008B7F2C"/>
    <w:rsid w:val="008D3416"/>
    <w:rsid w:val="0090265A"/>
    <w:rsid w:val="009137C9"/>
    <w:rsid w:val="009337E7"/>
    <w:rsid w:val="00937668"/>
    <w:rsid w:val="009416A3"/>
    <w:rsid w:val="00947718"/>
    <w:rsid w:val="00960F88"/>
    <w:rsid w:val="009676AE"/>
    <w:rsid w:val="00974897"/>
    <w:rsid w:val="009845D6"/>
    <w:rsid w:val="00984AA6"/>
    <w:rsid w:val="0099020E"/>
    <w:rsid w:val="009A790C"/>
    <w:rsid w:val="009C07D2"/>
    <w:rsid w:val="009C37D4"/>
    <w:rsid w:val="009D3E06"/>
    <w:rsid w:val="009F55F4"/>
    <w:rsid w:val="00A72651"/>
    <w:rsid w:val="00A755E8"/>
    <w:rsid w:val="00AD39C2"/>
    <w:rsid w:val="00AE4928"/>
    <w:rsid w:val="00B04655"/>
    <w:rsid w:val="00B12338"/>
    <w:rsid w:val="00B129A9"/>
    <w:rsid w:val="00B446D4"/>
    <w:rsid w:val="00B541CC"/>
    <w:rsid w:val="00B55B94"/>
    <w:rsid w:val="00B60CE5"/>
    <w:rsid w:val="00B74B8A"/>
    <w:rsid w:val="00B815B2"/>
    <w:rsid w:val="00B843FF"/>
    <w:rsid w:val="00B9016A"/>
    <w:rsid w:val="00BA4F3B"/>
    <w:rsid w:val="00BB3285"/>
    <w:rsid w:val="00BE4852"/>
    <w:rsid w:val="00BF5130"/>
    <w:rsid w:val="00C050DE"/>
    <w:rsid w:val="00C057C2"/>
    <w:rsid w:val="00C308BD"/>
    <w:rsid w:val="00C41A4F"/>
    <w:rsid w:val="00C52164"/>
    <w:rsid w:val="00C85C64"/>
    <w:rsid w:val="00C9363F"/>
    <w:rsid w:val="00C968F9"/>
    <w:rsid w:val="00CC4ED7"/>
    <w:rsid w:val="00CC5131"/>
    <w:rsid w:val="00CE10A9"/>
    <w:rsid w:val="00CF1F6E"/>
    <w:rsid w:val="00CF54D2"/>
    <w:rsid w:val="00D30826"/>
    <w:rsid w:val="00D34433"/>
    <w:rsid w:val="00D36DF3"/>
    <w:rsid w:val="00D614AE"/>
    <w:rsid w:val="00D70EBD"/>
    <w:rsid w:val="00D81891"/>
    <w:rsid w:val="00DA1BAA"/>
    <w:rsid w:val="00DA7C5C"/>
    <w:rsid w:val="00DC3D85"/>
    <w:rsid w:val="00DC4B15"/>
    <w:rsid w:val="00DD171A"/>
    <w:rsid w:val="00DD43AD"/>
    <w:rsid w:val="00DE3F15"/>
    <w:rsid w:val="00DF6C27"/>
    <w:rsid w:val="00E0206E"/>
    <w:rsid w:val="00E31A83"/>
    <w:rsid w:val="00E53657"/>
    <w:rsid w:val="00E6246D"/>
    <w:rsid w:val="00E644C8"/>
    <w:rsid w:val="00E82B49"/>
    <w:rsid w:val="00E871B5"/>
    <w:rsid w:val="00EA04C1"/>
    <w:rsid w:val="00EA08BC"/>
    <w:rsid w:val="00EB5410"/>
    <w:rsid w:val="00EE7B1A"/>
    <w:rsid w:val="00F447E8"/>
    <w:rsid w:val="00F45F5B"/>
    <w:rsid w:val="00F60E8E"/>
    <w:rsid w:val="00F75B69"/>
    <w:rsid w:val="00F906B9"/>
    <w:rsid w:val="00F9311E"/>
    <w:rsid w:val="00FC3084"/>
    <w:rsid w:val="00FE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00CC7"/>
  <w15:chartTrackingRefBased/>
  <w15:docId w15:val="{6AB2ED15-4013-4F30-8D77-98C1EA40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DF4"/>
  </w:style>
  <w:style w:type="paragraph" w:styleId="Heading1">
    <w:name w:val="heading 1"/>
    <w:basedOn w:val="Normal"/>
    <w:next w:val="Normal"/>
    <w:link w:val="Heading1Char"/>
    <w:uiPriority w:val="99"/>
    <w:qFormat/>
    <w:rsid w:val="004B3DF4"/>
    <w:pPr>
      <w:keepNext/>
      <w:pageBreakBefore/>
      <w:numPr>
        <w:numId w:val="1"/>
      </w:numPr>
      <w:spacing w:after="0" w:line="240" w:lineRule="auto"/>
      <w:outlineLvl w:val="0"/>
    </w:pPr>
    <w:rPr>
      <w:rFonts w:ascii="Tahoma" w:eastAsia="Times New Roman" w:hAnsi="Tahoma"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3DF4"/>
    <w:pPr>
      <w:keepNext/>
      <w:numPr>
        <w:ilvl w:val="1"/>
        <w:numId w:val="1"/>
      </w:numPr>
      <w:tabs>
        <w:tab w:val="left" w:pos="0"/>
      </w:tabs>
      <w:spacing w:after="0" w:line="240" w:lineRule="auto"/>
      <w:outlineLvl w:val="1"/>
    </w:pPr>
    <w:rPr>
      <w:rFonts w:ascii="Tahoma" w:eastAsia="Times New Roman" w:hAnsi="Tahoma"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3DF4"/>
    <w:pPr>
      <w:keepNext/>
      <w:numPr>
        <w:ilvl w:val="2"/>
        <w:numId w:val="1"/>
      </w:numPr>
      <w:tabs>
        <w:tab w:val="left" w:pos="727"/>
      </w:tabs>
      <w:spacing w:after="0" w:line="240" w:lineRule="auto"/>
      <w:outlineLvl w:val="2"/>
    </w:pPr>
    <w:rPr>
      <w:rFonts w:ascii="Tahoma" w:eastAsia="Times New Roman" w:hAnsi="Tahoma" w:cs="Angsana New"/>
      <w:i/>
      <w:i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B3DF4"/>
    <w:pPr>
      <w:keepNext/>
      <w:numPr>
        <w:ilvl w:val="3"/>
        <w:numId w:val="1"/>
      </w:numPr>
      <w:spacing w:after="0" w:line="240" w:lineRule="auto"/>
      <w:outlineLvl w:val="3"/>
    </w:pPr>
    <w:rPr>
      <w:rFonts w:ascii="Tahoma" w:eastAsia="Times New Roman" w:hAnsi="Tahoma"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B3DF4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ahoma" w:eastAsia="Times New Roman" w:hAnsi="Tahoma"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B3DF4"/>
    <w:pPr>
      <w:keepNext/>
      <w:numPr>
        <w:ilvl w:val="5"/>
        <w:numId w:val="1"/>
      </w:numPr>
      <w:spacing w:after="0" w:line="240" w:lineRule="auto"/>
      <w:outlineLvl w:val="5"/>
    </w:pPr>
    <w:rPr>
      <w:rFonts w:ascii="Tahoma" w:eastAsia="Times New Roman" w:hAnsi="Tahoma" w:cs="Angsana New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B3DF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ahoma" w:eastAsia="Times New Roman" w:hAnsi="Tahoma"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B3DF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ahoma" w:eastAsia="Times New Roman" w:hAnsi="Tahoma"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B3DF4"/>
    <w:pPr>
      <w:numPr>
        <w:ilvl w:val="8"/>
        <w:numId w:val="1"/>
      </w:numPr>
      <w:spacing w:before="240" w:after="60" w:line="240" w:lineRule="auto"/>
      <w:outlineLvl w:val="8"/>
    </w:pPr>
    <w:rPr>
      <w:rFonts w:ascii="Tahoma" w:eastAsia="Times New Roman" w:hAnsi="Tahoma"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37D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4B3DF4"/>
    <w:rPr>
      <w:rFonts w:ascii="Tahoma" w:eastAsia="Times New Roman" w:hAnsi="Tahoma" w:cs="Angsana New"/>
      <w:b/>
      <w:bCs/>
      <w:color w:val="000000"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9"/>
    <w:rsid w:val="004B3DF4"/>
    <w:rPr>
      <w:rFonts w:ascii="Tahoma" w:eastAsia="Times New Roman" w:hAnsi="Tahoma" w:cs="Angsana New"/>
      <w:b/>
      <w:bCs/>
      <w:i/>
      <w:i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9"/>
    <w:rsid w:val="004B3DF4"/>
    <w:rPr>
      <w:rFonts w:ascii="Tahoma" w:eastAsia="Times New Roman" w:hAnsi="Tahoma" w:cs="Angsana New"/>
      <w:i/>
      <w:iCs/>
      <w:sz w:val="20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9"/>
    <w:rsid w:val="004B3DF4"/>
    <w:rPr>
      <w:rFonts w:ascii="Tahoma" w:eastAsia="Times New Roman" w:hAnsi="Tahoma" w:cs="Angsana New"/>
      <w:sz w:val="144"/>
      <w:szCs w:val="144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4B3DF4"/>
    <w:rPr>
      <w:rFonts w:ascii="Tahoma" w:eastAsia="Times New Roman" w:hAnsi="Tahoma" w:cs="Angsana New"/>
      <w:b/>
      <w:bCs/>
      <w:color w:val="C0C0C0"/>
      <w:sz w:val="360"/>
      <w:szCs w:val="36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4B3DF4"/>
    <w:rPr>
      <w:rFonts w:ascii="Tahoma" w:eastAsia="Times New Roman" w:hAnsi="Tahoma" w:cs="Angsana New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9"/>
    <w:rsid w:val="004B3DF4"/>
    <w:rPr>
      <w:rFonts w:ascii="Tahoma" w:eastAsia="Times New Roman" w:hAnsi="Tahoma" w:cs="Angsana New"/>
      <w:b/>
      <w:bCs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9"/>
    <w:rsid w:val="004B3DF4"/>
    <w:rPr>
      <w:rFonts w:ascii="Tahoma" w:eastAsia="Times New Roman" w:hAnsi="Tahoma" w:cs="Angsana New"/>
      <w:b/>
      <w:bCs/>
      <w:sz w:val="18"/>
      <w:szCs w:val="18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9"/>
    <w:rsid w:val="004B3DF4"/>
    <w:rPr>
      <w:rFonts w:ascii="Tahoma" w:eastAsia="Times New Roman" w:hAnsi="Tahoma" w:cs="Angsana New"/>
      <w:sz w:val="22"/>
      <w:szCs w:val="22"/>
      <w:lang w:val="x-none" w:eastAsia="x-none"/>
    </w:rPr>
  </w:style>
  <w:style w:type="paragraph" w:styleId="Footer">
    <w:name w:val="footer"/>
    <w:basedOn w:val="Normal"/>
    <w:link w:val="FooterChar"/>
    <w:uiPriority w:val="99"/>
    <w:rsid w:val="004B3DF4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B3DF4"/>
    <w:rPr>
      <w:rFonts w:ascii="Tahoma" w:eastAsia="Times New Roman" w:hAnsi="Tahoma" w:cs="Angsana New"/>
      <w:sz w:val="20"/>
      <w:szCs w:val="20"/>
      <w:lang w:val="x-none" w:eastAsia="x-none"/>
    </w:rPr>
  </w:style>
  <w:style w:type="character" w:styleId="PageNumber">
    <w:name w:val="page number"/>
    <w:basedOn w:val="DefaultParagraphFont"/>
    <w:uiPriority w:val="99"/>
    <w:rsid w:val="004B3DF4"/>
  </w:style>
  <w:style w:type="paragraph" w:styleId="Header">
    <w:name w:val="header"/>
    <w:basedOn w:val="Normal"/>
    <w:link w:val="HeaderChar"/>
    <w:uiPriority w:val="99"/>
    <w:rsid w:val="004B3DF4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B3DF4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xl23">
    <w:name w:val="xl23"/>
    <w:basedOn w:val="Normal"/>
    <w:uiPriority w:val="99"/>
    <w:rsid w:val="004B3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4B3D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4B3DF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4B3DF4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4B3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Times New Roman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4B3DF4"/>
    <w:pPr>
      <w:tabs>
        <w:tab w:val="left" w:pos="400"/>
        <w:tab w:val="left" w:pos="600"/>
        <w:tab w:val="right" w:leader="dot" w:pos="13944"/>
      </w:tabs>
      <w:spacing w:before="120" w:after="120" w:line="240" w:lineRule="auto"/>
    </w:pPr>
    <w:rPr>
      <w:rFonts w:ascii="TH SarabunPSK" w:eastAsia="Times New Roman" w:hAnsi="TH SarabunPSK" w:cs="TH SarabunPSK"/>
      <w:b/>
      <w:bCs/>
      <w:caps/>
      <w:noProof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4B3DF4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uiPriority w:val="99"/>
    <w:rsid w:val="004B3DF4"/>
    <w:rPr>
      <w:rFonts w:ascii="Tahoma" w:eastAsia="Times New Roman" w:hAnsi="Tahoma" w:cs="Times New Roman"/>
      <w:b/>
      <w:bCs/>
      <w:sz w:val="28"/>
      <w:szCs w:val="28"/>
      <w:lang w:val="x-none" w:eastAsia="x-none" w:bidi="ar-SA"/>
    </w:rPr>
  </w:style>
  <w:style w:type="paragraph" w:customStyle="1" w:styleId="TableText">
    <w:name w:val="Table Text"/>
    <w:basedOn w:val="Normal"/>
    <w:link w:val="TableTextChar"/>
    <w:rsid w:val="004B3DF4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4B3D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4B3DF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4B3DF4"/>
    <w:pPr>
      <w:spacing w:after="0" w:line="240" w:lineRule="auto"/>
      <w:ind w:left="200"/>
    </w:pPr>
    <w:rPr>
      <w:rFonts w:ascii="Times New Roman" w:eastAsia="Times New Roman" w:hAnsi="Times New Roman" w:cs="Angsana New"/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4B3DF4"/>
    <w:pPr>
      <w:spacing w:after="0" w:line="240" w:lineRule="auto"/>
      <w:ind w:left="400"/>
    </w:pPr>
    <w:rPr>
      <w:rFonts w:ascii="Times New Roman" w:eastAsia="Times New Roman" w:hAnsi="Times New Roman" w:cs="Angsana New"/>
      <w:i/>
      <w:iCs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4B3DF4"/>
    <w:pPr>
      <w:spacing w:after="0" w:line="240" w:lineRule="auto"/>
      <w:ind w:left="600"/>
    </w:pPr>
    <w:rPr>
      <w:rFonts w:ascii="Times New Roman" w:eastAsia="Times New Roman" w:hAnsi="Times New Roman" w:cs="Angsana New"/>
      <w:sz w:val="20"/>
      <w:szCs w:val="21"/>
    </w:rPr>
  </w:style>
  <w:style w:type="paragraph" w:styleId="TOC5">
    <w:name w:val="toc 5"/>
    <w:basedOn w:val="Normal"/>
    <w:next w:val="Normal"/>
    <w:autoRedefine/>
    <w:uiPriority w:val="39"/>
    <w:rsid w:val="004B3DF4"/>
    <w:pPr>
      <w:spacing w:after="0" w:line="240" w:lineRule="auto"/>
      <w:ind w:left="800"/>
    </w:pPr>
    <w:rPr>
      <w:rFonts w:ascii="Times New Roman" w:eastAsia="Times New Roman" w:hAnsi="Times New Roman" w:cs="Angsana New"/>
      <w:sz w:val="20"/>
      <w:szCs w:val="21"/>
    </w:rPr>
  </w:style>
  <w:style w:type="paragraph" w:styleId="TOC6">
    <w:name w:val="toc 6"/>
    <w:basedOn w:val="Normal"/>
    <w:next w:val="Normal"/>
    <w:autoRedefine/>
    <w:uiPriority w:val="39"/>
    <w:rsid w:val="004B3DF4"/>
    <w:pPr>
      <w:spacing w:after="0" w:line="240" w:lineRule="auto"/>
      <w:ind w:left="1000"/>
    </w:pPr>
    <w:rPr>
      <w:rFonts w:ascii="Times New Roman" w:eastAsia="Times New Roman" w:hAnsi="Times New Roman" w:cs="Angsana New"/>
      <w:sz w:val="20"/>
      <w:szCs w:val="21"/>
    </w:rPr>
  </w:style>
  <w:style w:type="paragraph" w:styleId="TOC7">
    <w:name w:val="toc 7"/>
    <w:basedOn w:val="Normal"/>
    <w:next w:val="Normal"/>
    <w:autoRedefine/>
    <w:uiPriority w:val="39"/>
    <w:rsid w:val="004B3DF4"/>
    <w:pPr>
      <w:spacing w:after="0" w:line="240" w:lineRule="auto"/>
      <w:ind w:left="1200"/>
    </w:pPr>
    <w:rPr>
      <w:rFonts w:ascii="Times New Roman" w:eastAsia="Times New Roman" w:hAnsi="Times New Roman" w:cs="Angsana New"/>
      <w:sz w:val="20"/>
      <w:szCs w:val="21"/>
    </w:rPr>
  </w:style>
  <w:style w:type="paragraph" w:styleId="TOC8">
    <w:name w:val="toc 8"/>
    <w:basedOn w:val="Normal"/>
    <w:next w:val="Normal"/>
    <w:autoRedefine/>
    <w:uiPriority w:val="39"/>
    <w:rsid w:val="004B3DF4"/>
    <w:pPr>
      <w:spacing w:after="0" w:line="240" w:lineRule="auto"/>
      <w:ind w:left="1400"/>
    </w:pPr>
    <w:rPr>
      <w:rFonts w:ascii="Times New Roman" w:eastAsia="Times New Roman" w:hAnsi="Times New Roman" w:cs="Angsana New"/>
      <w:sz w:val="20"/>
      <w:szCs w:val="21"/>
    </w:rPr>
  </w:style>
  <w:style w:type="paragraph" w:styleId="TOC9">
    <w:name w:val="toc 9"/>
    <w:basedOn w:val="Normal"/>
    <w:next w:val="Normal"/>
    <w:autoRedefine/>
    <w:uiPriority w:val="39"/>
    <w:rsid w:val="004B3DF4"/>
    <w:pPr>
      <w:spacing w:after="0" w:line="240" w:lineRule="auto"/>
      <w:ind w:left="1600"/>
    </w:pPr>
    <w:rPr>
      <w:rFonts w:ascii="Times New Roman" w:eastAsia="Times New Roman" w:hAnsi="Times New Roman" w:cs="Angsana New"/>
      <w:sz w:val="20"/>
      <w:szCs w:val="21"/>
    </w:rPr>
  </w:style>
  <w:style w:type="character" w:styleId="Hyperlink">
    <w:name w:val="Hyperlink"/>
    <w:uiPriority w:val="99"/>
    <w:rsid w:val="004B3DF4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4B3DF4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4B3DF4"/>
    <w:pPr>
      <w:keepLines/>
      <w:overflowPunct w:val="0"/>
      <w:autoSpaceDE w:val="0"/>
      <w:autoSpaceDN w:val="0"/>
      <w:adjustRightInd w:val="0"/>
      <w:spacing w:after="110" w:line="240" w:lineRule="auto"/>
      <w:ind w:left="567"/>
      <w:textAlignment w:val="baseline"/>
    </w:pPr>
    <w:rPr>
      <w:rFonts w:ascii="Tahoma" w:eastAsia="Times New Roman" w:hAnsi="Tahoma"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paragraph" w:customStyle="1" w:styleId="font6">
    <w:name w:val="font6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3366FF"/>
      <w:sz w:val="20"/>
      <w:szCs w:val="20"/>
    </w:rPr>
  </w:style>
  <w:style w:type="paragraph" w:customStyle="1" w:styleId="xl38">
    <w:name w:val="xl38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font7">
    <w:name w:val="font7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CC00"/>
      <w:sz w:val="20"/>
      <w:szCs w:val="20"/>
    </w:rPr>
  </w:style>
  <w:style w:type="paragraph" w:customStyle="1" w:styleId="font8">
    <w:name w:val="font8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xl40">
    <w:name w:val="xl40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1">
    <w:name w:val="xl41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2">
    <w:name w:val="xl42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43">
    <w:name w:val="xl43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4">
    <w:name w:val="xl44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45">
    <w:name w:val="xl45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46">
    <w:name w:val="xl46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7">
    <w:name w:val="xl47"/>
    <w:basedOn w:val="Normal"/>
    <w:uiPriority w:val="99"/>
    <w:rsid w:val="004B3D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52">
    <w:name w:val="xl52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54">
    <w:name w:val="xl54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56">
    <w:name w:val="xl56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57">
    <w:name w:val="xl57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rsid w:val="004B3DF4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4B3DF4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B3DF4"/>
    <w:pPr>
      <w:spacing w:after="0" w:line="240" w:lineRule="auto"/>
    </w:pPr>
    <w:rPr>
      <w:rFonts w:ascii="Tahoma" w:eastAsia="Times New Roman" w:hAnsi="Tahoma" w:cs="Angsana New"/>
      <w:sz w:val="16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DF4"/>
    <w:rPr>
      <w:rFonts w:ascii="Tahoma" w:eastAsia="Times New Roman" w:hAnsi="Tahoma" w:cs="Angsana New"/>
      <w:sz w:val="16"/>
      <w:szCs w:val="18"/>
      <w:lang w:val="x-none" w:eastAsia="x-none"/>
    </w:rPr>
  </w:style>
  <w:style w:type="paragraph" w:customStyle="1" w:styleId="xl58">
    <w:name w:val="xl58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4B3D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4B3DF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4B3DF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4B3DF4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4B3DF4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4B3DF4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4B3DF4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4B3DF4"/>
    <w:pPr>
      <w:shd w:val="clear" w:color="auto" w:fill="CC99FF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81">
    <w:name w:val="xl81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4B3DF4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4B3DF4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4B3DF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4B3DF4"/>
    <w:pPr>
      <w:pBdr>
        <w:top w:val="single" w:sz="4" w:space="0" w:color="C0C0C0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88">
    <w:name w:val="xl88"/>
    <w:basedOn w:val="Normal"/>
    <w:uiPriority w:val="99"/>
    <w:rsid w:val="004B3DF4"/>
    <w:pPr>
      <w:pBdr>
        <w:top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4B3DF4"/>
    <w:pPr>
      <w:pBdr>
        <w:top w:val="single" w:sz="4" w:space="0" w:color="C0C0C0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4B3DF4"/>
    <w:pPr>
      <w:pBdr>
        <w:top w:val="single" w:sz="4" w:space="0" w:color="C0C0C0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4B3DF4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4B3DF4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4B3DF4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4B3DF4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4B3DF4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4B3DF4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4B3DF4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4B3DF4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0">
    <w:name w:val="xl100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1">
    <w:name w:val="xl101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02">
    <w:name w:val="xl102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04">
    <w:name w:val="xl104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5">
    <w:name w:val="xl105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4B3DF4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07">
    <w:name w:val="xl107"/>
    <w:basedOn w:val="Normal"/>
    <w:uiPriority w:val="99"/>
    <w:rsid w:val="004B3DF4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B3DF4"/>
    <w:pPr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3DF4"/>
    <w:rPr>
      <w:rFonts w:ascii="Tahoma" w:eastAsia="Times New Roman" w:hAnsi="Tahoma" w:cs="Angsana New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rsid w:val="004B3DF4"/>
    <w:rPr>
      <w:vertAlign w:val="superscript"/>
    </w:rPr>
  </w:style>
  <w:style w:type="paragraph" w:customStyle="1" w:styleId="DataSet1">
    <w:name w:val="Data Set1"/>
    <w:basedOn w:val="Normal"/>
    <w:uiPriority w:val="99"/>
    <w:rsid w:val="004B3DF4"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Strong">
    <w:name w:val="Strong"/>
    <w:uiPriority w:val="22"/>
    <w:qFormat/>
    <w:rsid w:val="004B3DF4"/>
    <w:rPr>
      <w:b/>
      <w:bCs/>
    </w:rPr>
  </w:style>
  <w:style w:type="character" w:styleId="CommentReference">
    <w:name w:val="annotation reference"/>
    <w:uiPriority w:val="99"/>
    <w:semiHidden/>
    <w:unhideWhenUsed/>
    <w:rsid w:val="004B3DF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DF4"/>
    <w:pPr>
      <w:spacing w:after="0" w:line="240" w:lineRule="auto"/>
    </w:pPr>
    <w:rPr>
      <w:rFonts w:ascii="Tahoma" w:eastAsia="Times New Roman" w:hAnsi="Tahoma" w:cs="Angsana New"/>
      <w:sz w:val="20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DF4"/>
    <w:rPr>
      <w:rFonts w:ascii="Tahoma" w:eastAsia="Times New Roman" w:hAnsi="Tahoma" w:cs="Angsana New"/>
      <w:sz w:val="20"/>
      <w:szCs w:val="25"/>
      <w:lang w:val="x-none" w:eastAsia="x-none"/>
    </w:rPr>
  </w:style>
  <w:style w:type="paragraph" w:styleId="Revision">
    <w:name w:val="Revision"/>
    <w:hidden/>
    <w:uiPriority w:val="99"/>
    <w:semiHidden/>
    <w:rsid w:val="004B3DF4"/>
    <w:pPr>
      <w:spacing w:after="0" w:line="240" w:lineRule="auto"/>
    </w:pPr>
    <w:rPr>
      <w:rFonts w:ascii="Tahoma" w:eastAsia="Times New Roman" w:hAnsi="Tahoma" w:cs="Angsana New"/>
      <w:sz w:val="20"/>
      <w:szCs w:val="25"/>
    </w:rPr>
  </w:style>
  <w:style w:type="paragraph" w:customStyle="1" w:styleId="AppendixA">
    <w:name w:val="Appendix A"/>
    <w:basedOn w:val="Normal"/>
    <w:rsid w:val="004B3DF4"/>
    <w:pPr>
      <w:keepNext/>
      <w:pageBreakBefore/>
      <w:spacing w:before="240" w:after="120" w:line="240" w:lineRule="auto"/>
    </w:pPr>
    <w:rPr>
      <w:rFonts w:ascii="Arial" w:eastAsia="Times New Roman" w:hAnsi="Arial" w:cs="Arial Unicode MS"/>
      <w:b/>
      <w:bCs/>
      <w:sz w:val="24"/>
      <w:szCs w:val="24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DF4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B3DF4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DF4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DF4"/>
    <w:rPr>
      <w:rFonts w:ascii="Tahoma" w:eastAsia="Times New Roman" w:hAnsi="Tahoma" w:cs="Angsana New"/>
      <w:b/>
      <w:bCs/>
      <w:sz w:val="20"/>
      <w:szCs w:val="25"/>
      <w:lang w:val="x-none" w:eastAsia="x-none"/>
    </w:rPr>
  </w:style>
  <w:style w:type="paragraph" w:styleId="NoSpacing">
    <w:name w:val="No Spacing"/>
    <w:uiPriority w:val="1"/>
    <w:qFormat/>
    <w:rsid w:val="00753E44"/>
    <w:pPr>
      <w:spacing w:after="0" w:line="240" w:lineRule="auto"/>
    </w:pPr>
    <w:rPr>
      <w:rFonts w:cs="Angsana New"/>
      <w:szCs w:val="40"/>
    </w:rPr>
  </w:style>
  <w:style w:type="character" w:customStyle="1" w:styleId="TableTextChar">
    <w:name w:val="Table Text Char"/>
    <w:link w:val="TableText"/>
    <w:rsid w:val="002E6FA1"/>
    <w:rPr>
      <w:rFonts w:ascii="Tahoma" w:eastAsia="Times New Roman" w:hAnsi="Tahoma" w:cs="Arial Unicode MS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04594"/>
    <w:pPr>
      <w:keepLines/>
      <w:pageBreakBefore w:val="0"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67B4D8199B449BBB0A823BD6C60EA" ma:contentTypeVersion="19" ma:contentTypeDescription="Create a new document." ma:contentTypeScope="" ma:versionID="e62bee54dce65e92bdbb65ad1742d247">
  <xsd:schema xmlns:xsd="http://www.w3.org/2001/XMLSchema" xmlns:xs="http://www.w3.org/2001/XMLSchema" xmlns:p="http://schemas.microsoft.com/office/2006/metadata/properties" xmlns:ns1="http://schemas.microsoft.com/sharepoint/v3" xmlns:ns2="ac06ce06-0c9a-427e-8718-26c005d253c4" xmlns:ns3="77ddd4a3-dbbc-4e27-b4b7-a31e45908318" targetNamespace="http://schemas.microsoft.com/office/2006/metadata/properties" ma:root="true" ma:fieldsID="91cdd583be88e31a053c6b382a4239e2" ns1:_="" ns2:_="" ns3:_="">
    <xsd:import namespace="http://schemas.microsoft.com/sharepoint/v3"/>
    <xsd:import namespace="ac06ce06-0c9a-427e-8718-26c005d253c4"/>
    <xsd:import namespace="77ddd4a3-dbbc-4e27-b4b7-a31e459083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Remar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6ce06-0c9a-427e-8718-26c005d25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emark" ma:index="12" nillable="true" ma:displayName="Remark" ma:format="Dropdown" ma:internalName="Remark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dd4a3-dbbc-4e27-b4b7-a31e4590831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84f0234-c2b6-4092-8a05-41f4a893f9d1}" ma:internalName="TaxCatchAll" ma:showField="CatchAllData" ma:web="77ddd4a3-dbbc-4e27-b4b7-a31e459083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ac06ce06-0c9a-427e-8718-26c005d253c4">
      <Terms xmlns="http://schemas.microsoft.com/office/infopath/2007/PartnerControls"/>
    </lcf76f155ced4ddcb4097134ff3c332f>
    <TaxCatchAll xmlns="77ddd4a3-dbbc-4e27-b4b7-a31e45908318" xsi:nil="true"/>
    <Remark xmlns="ac06ce06-0c9a-427e-8718-26c005d253c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DA761-D7FF-424B-9230-438B95185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06ce06-0c9a-427e-8718-26c005d253c4"/>
    <ds:schemaRef ds:uri="77ddd4a3-dbbc-4e27-b4b7-a31e45908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77412B-136B-4627-9563-517A1211B8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8402DC-38E2-4F8B-9858-77658AC554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06ce06-0c9a-427e-8718-26c005d253c4"/>
    <ds:schemaRef ds:uri="77ddd4a3-dbbc-4e27-b4b7-a31e45908318"/>
  </ds:schemaRefs>
</ds:datastoreItem>
</file>

<file path=customXml/itemProps4.xml><?xml version="1.0" encoding="utf-8"?>
<ds:datastoreItem xmlns:ds="http://schemas.openxmlformats.org/officeDocument/2006/customXml" ds:itemID="{12451105-015E-43DE-978A-11AB79F5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ภริษา ภัทรธนาวัชร์</dc:creator>
  <cp:keywords/>
  <dc:description/>
  <cp:lastModifiedBy>Phasin Phacharoensiri (พศิน ภาเจริญสิริ)</cp:lastModifiedBy>
  <cp:revision>9</cp:revision>
  <dcterms:created xsi:type="dcterms:W3CDTF">2025-07-21T07:18:00Z</dcterms:created>
  <dcterms:modified xsi:type="dcterms:W3CDTF">2025-09-03T07:56:00Z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0x01010084467B4D8199B449BBB0A823BD6C60EA</vt:lpwstr>
  </property>
  <property fmtid="{D5CDD505-2E9C-101B-9397-08002B2CF9AE}" pid="3" name="รายการ0">
    <vt:lpwstr>R02 Classification Document version 1.0</vt:lpwstr>
  </property>
  <property fmtid="{D5CDD505-2E9C-101B-9397-08002B2CF9AE}" pid="4" name="G.1">
    <vt:lpwstr>3. ข้อมูลยอดคงค้าง NRB ณ สิ้นวันเกินกว่ากำหนด (R02) (มีผลบังคับใช้ ต.ค. 2563)</vt:lpwstr>
  </property>
  <property fmtid="{D5CDD505-2E9C-101B-9397-08002B2CF9AE}" pid="5" name="xjax">
    <vt:lpwstr/>
  </property>
  <property fmtid="{D5CDD505-2E9C-101B-9397-08002B2CF9AE}" pid="6" name="Order">
    <vt:r8>11300</vt:r8>
  </property>
  <property fmtid="{D5CDD505-2E9C-101B-9397-08002B2CF9AE}" pid="7" name="XML Schema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yo26">
    <vt:lpwstr>Data Set Documents</vt:lpwstr>
  </property>
  <property fmtid="{D5CDD505-2E9C-101B-9397-08002B2CF9AE}" pid="11" name="ottu">
    <vt:lpwstr>Current</vt:lpwstr>
  </property>
  <property fmtid="{D5CDD505-2E9C-101B-9397-08002B2CF9AE}" pid="12" name="TemplateUrl">
    <vt:lpwstr/>
  </property>
  <property fmtid="{D5CDD505-2E9C-101B-9397-08002B2CF9AE}" pid="13" name="yrht">
    <vt:lpwstr/>
  </property>
  <property fmtid="{D5CDD505-2E9C-101B-9397-08002B2CF9AE}" pid="14" name="ประเภทสถาบันการเงิน">
    <vt:lpwstr/>
  </property>
  <property fmtid="{D5CDD505-2E9C-101B-9397-08002B2CF9AE}" pid="15" name="MediaServiceImageTags">
    <vt:lpwstr/>
  </property>
  <property fmtid="{D5CDD505-2E9C-101B-9397-08002B2CF9AE}" pid="16" name="MSIP_Label_b93a4d6f-7563-4bfd-a710-320428f3a219_Enabled">
    <vt:lpwstr>true</vt:lpwstr>
  </property>
  <property fmtid="{D5CDD505-2E9C-101B-9397-08002B2CF9AE}" pid="17" name="MSIP_Label_b93a4d6f-7563-4bfd-a710-320428f3a219_SetDate">
    <vt:lpwstr>2025-09-03T08:50:40Z</vt:lpwstr>
  </property>
  <property fmtid="{D5CDD505-2E9C-101B-9397-08002B2CF9AE}" pid="18" name="MSIP_Label_b93a4d6f-7563-4bfd-a710-320428f3a219_Method">
    <vt:lpwstr>Privileged</vt:lpwstr>
  </property>
  <property fmtid="{D5CDD505-2E9C-101B-9397-08002B2CF9AE}" pid="19" name="MSIP_Label_b93a4d6f-7563-4bfd-a710-320428f3a219_Name">
    <vt:lpwstr>General</vt:lpwstr>
  </property>
  <property fmtid="{D5CDD505-2E9C-101B-9397-08002B2CF9AE}" pid="20" name="MSIP_Label_b93a4d6f-7563-4bfd-a710-320428f3a219_SiteId">
    <vt:lpwstr>db27cba9-535b-4797-bd0b-1b1d889f3898</vt:lpwstr>
  </property>
  <property fmtid="{D5CDD505-2E9C-101B-9397-08002B2CF9AE}" pid="21" name="MSIP_Label_b93a4d6f-7563-4bfd-a710-320428f3a219_ActionId">
    <vt:lpwstr>e0aa9e1d-1a33-4077-9a29-fa9dafd0fccb</vt:lpwstr>
  </property>
  <property fmtid="{D5CDD505-2E9C-101B-9397-08002B2CF9AE}" pid="22" name="MSIP_Label_b93a4d6f-7563-4bfd-a710-320428f3a219_ContentBits">
    <vt:lpwstr>0</vt:lpwstr>
  </property>
</Properties>
</file>